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31A1312" w14:textId="77777777" w:rsidR="00C97FF2" w:rsidRPr="00A55347" w:rsidRDefault="00C97FF2" w:rsidP="00C97FF2">
      <w:pPr>
        <w:pStyle w:val="a3"/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Αγορές Χρήματος και Κεφαλαίου Ι</w:t>
      </w:r>
    </w:p>
    <w:p w14:paraId="3A5A593B" w14:textId="28DC912C" w:rsidR="00C97FF2" w:rsidRPr="005B3CCB" w:rsidRDefault="00E247F5" w:rsidP="00052760">
      <w:pPr>
        <w:spacing w:before="100" w:beforeAutospacing="1" w:after="100" w:afterAutospacing="1" w:line="240" w:lineRule="auto"/>
        <w:ind w:left="720" w:hanging="1004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  <w:r>
        <w:rPr>
          <w:noProof/>
          <w:lang w:eastAsia="el-GR"/>
        </w:rPr>
        <w:drawing>
          <wp:inline distT="0" distB="0" distL="0" distR="0" wp14:anchorId="666B9D0A" wp14:editId="497468B1">
            <wp:extent cx="1622102" cy="2257425"/>
            <wp:effectExtent l="0" t="0" r="0" b="0"/>
            <wp:docPr id="71" name="Picture 71" descr="https://static.eudoxus.gr/books/preview/73/cover-771149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eudoxus.gr/books/preview/73/cover-7711497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451" cy="2273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7FF2" w:rsidRPr="00C97FF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 ΔΣ</w:t>
      </w:r>
      <w:r w:rsidR="006B7E5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332.6 ΒΑΣ</w:t>
      </w:r>
      <w:r w:rsidR="00C97FF2" w:rsidRPr="00C97FF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5B3CCB">
        <w:rPr>
          <w:noProof/>
        </w:rPr>
        <w:drawing>
          <wp:inline distT="0" distB="0" distL="0" distR="0" wp14:anchorId="607B129E" wp14:editId="7A021FE9">
            <wp:extent cx="1744599" cy="2295525"/>
            <wp:effectExtent l="0" t="0" r="0" b="0"/>
            <wp:docPr id="34" name="Εικόνα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743" cy="23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3CCB">
        <w:rPr>
          <w:noProof/>
          <w:lang w:eastAsia="el-GR"/>
        </w:rPr>
        <w:t xml:space="preserve"> </w:t>
      </w:r>
      <w:r w:rsidR="00C97FF2" w:rsidRPr="00C97FF2">
        <w:rPr>
          <w:b/>
          <w:sz w:val="28"/>
          <w:szCs w:val="28"/>
        </w:rPr>
        <w:t>ΔΣ 332.</w:t>
      </w:r>
      <w:r w:rsidR="005B3CCB">
        <w:rPr>
          <w:b/>
          <w:sz w:val="28"/>
          <w:szCs w:val="28"/>
          <w:lang w:val="en-US"/>
        </w:rPr>
        <w:t>6</w:t>
      </w:r>
      <w:r w:rsidR="00C97FF2" w:rsidRPr="00C97FF2">
        <w:rPr>
          <w:b/>
          <w:sz w:val="28"/>
          <w:szCs w:val="28"/>
        </w:rPr>
        <w:t xml:space="preserve"> </w:t>
      </w:r>
      <w:r w:rsidR="005B3CCB">
        <w:rPr>
          <w:b/>
          <w:sz w:val="28"/>
          <w:szCs w:val="28"/>
          <w:lang w:val="en-US"/>
        </w:rPr>
        <w:t>REI 2018</w:t>
      </w:r>
    </w:p>
    <w:p w14:paraId="371DEF0C" w14:textId="77777777" w:rsidR="00C97FF2" w:rsidRPr="00A55347" w:rsidRDefault="00C97FF2" w:rsidP="001B7577">
      <w:pPr>
        <w:pStyle w:val="a3"/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Αγορές Χρήματος και Κεφαλαίου ΙΙ</w:t>
      </w:r>
    </w:p>
    <w:p w14:paraId="12686532" w14:textId="77777777" w:rsidR="00C97FF2" w:rsidRDefault="000520A4" w:rsidP="00C97FF2">
      <w:pPr>
        <w:spacing w:before="100" w:beforeAutospacing="1" w:after="100" w:afterAutospacing="1" w:line="240" w:lineRule="auto"/>
        <w:ind w:left="360" w:hanging="644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noProof/>
          <w:sz w:val="28"/>
          <w:szCs w:val="28"/>
          <w:lang w:eastAsia="el-GR"/>
        </w:rPr>
        <w:drawing>
          <wp:inline distT="0" distB="0" distL="0" distR="0" wp14:anchorId="19DAB0CC" wp14:editId="75BD361B">
            <wp:extent cx="1524000" cy="2056415"/>
            <wp:effectExtent l="19050" t="0" r="0" b="0"/>
            <wp:docPr id="3" name="2 - Εικόνα" descr="cover-31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- Εικόνα" descr="cover-3106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858" cy="2071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7FF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332.645 ΜΥΛ</w:t>
      </w:r>
    </w:p>
    <w:p w14:paraId="49FEEDBB" w14:textId="77777777" w:rsidR="002C262C" w:rsidRPr="00A55347" w:rsidRDefault="002C262C" w:rsidP="002C262C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Ανάλυση χρονολογικών σειρών και προβλέψεις</w:t>
      </w:r>
    </w:p>
    <w:p w14:paraId="53F2EC1C" w14:textId="77777777" w:rsidR="002C262C" w:rsidRDefault="000520A4" w:rsidP="002C262C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76D1AC41" wp14:editId="64CA42F4">
            <wp:extent cx="1582478" cy="2257425"/>
            <wp:effectExtent l="19050" t="0" r="0" b="0"/>
            <wp:docPr id="184" name="Εικόνα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s://static.eudoxus.gr/books/preview/https:/static.eudoxus.gr/books/14/cover-283081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652" cy="2260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262C" w:rsidRPr="002C262C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2C262C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519.55 ΔΗΜ</w:t>
      </w:r>
    </w:p>
    <w:p w14:paraId="2958CB76" w14:textId="77777777" w:rsidR="006B7E55" w:rsidRDefault="006B7E55" w:rsidP="002C262C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4E8226D0" w14:textId="77777777" w:rsidR="00C97FF2" w:rsidRDefault="00E247F5" w:rsidP="001B7577">
      <w:pPr>
        <w:pStyle w:val="a3"/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Αναπτυξιακή Χρηματοοικονομική</w:t>
      </w:r>
    </w:p>
    <w:p w14:paraId="7217D532" w14:textId="77777777" w:rsidR="00A55347" w:rsidRPr="00A55347" w:rsidRDefault="00A55347" w:rsidP="00A55347">
      <w:pPr>
        <w:pStyle w:val="a3"/>
        <w:spacing w:before="100" w:beforeAutospacing="1" w:after="100" w:afterAutospacing="1" w:line="240" w:lineRule="auto"/>
        <w:ind w:left="1069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</w:p>
    <w:p w14:paraId="175AE4FD" w14:textId="77777777" w:rsidR="00A55347" w:rsidRDefault="00E247F5" w:rsidP="00B23C05">
      <w:pPr>
        <w:pStyle w:val="a3"/>
        <w:spacing w:before="100" w:beforeAutospacing="1" w:after="100" w:afterAutospacing="1" w:line="240" w:lineRule="auto"/>
        <w:ind w:left="1080" w:hanging="1364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3E7788E5" wp14:editId="0ACB9582">
            <wp:extent cx="1424348" cy="2094979"/>
            <wp:effectExtent l="0" t="0" r="4445" b="635"/>
            <wp:docPr id="72" name="Picture 72" descr="https://static.eudoxus.gr/books/preview/68/cover-771149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tatic.eudoxus.gr/books/preview/68/cover-77114968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239" cy="211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3C0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</w:t>
      </w:r>
      <w:r w:rsidR="006B7E5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658.15 ΒΑΣ</w:t>
      </w:r>
    </w:p>
    <w:p w14:paraId="150F8146" w14:textId="77777777" w:rsidR="00895F0C" w:rsidRPr="00F45526" w:rsidRDefault="00895F0C" w:rsidP="00895F0C">
      <w:pPr>
        <w:pStyle w:val="a3"/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Ανθρώπινοι πόροι και ανάπτυξη</w:t>
      </w:r>
    </w:p>
    <w:p w14:paraId="0EDF1939" w14:textId="77777777" w:rsidR="00895F0C" w:rsidRDefault="00895F0C" w:rsidP="00B23C05">
      <w:pPr>
        <w:pStyle w:val="a3"/>
        <w:spacing w:before="100" w:beforeAutospacing="1" w:after="100" w:afterAutospacing="1" w:line="240" w:lineRule="auto"/>
        <w:ind w:left="1080" w:hanging="1364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1FD75B6D" w14:textId="77777777" w:rsidR="00E247F5" w:rsidRDefault="00E247F5" w:rsidP="00B23C05">
      <w:pPr>
        <w:pStyle w:val="a3"/>
        <w:spacing w:before="100" w:beforeAutospacing="1" w:after="100" w:afterAutospacing="1" w:line="240" w:lineRule="auto"/>
        <w:ind w:left="1080" w:hanging="1364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3F334750" wp14:editId="2D438C8C">
            <wp:extent cx="1409700" cy="1994858"/>
            <wp:effectExtent l="0" t="0" r="0" b="5715"/>
            <wp:docPr id="92" name="Picture 92" descr="https://static.eudoxus.gr/books/preview/https:/static.eudoxus.gr/books/75/cover-50659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tatic.eudoxus.gr/books/preview/https:/static.eudoxus.gr/books/75/cover-5065997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764" cy="201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E55" w:rsidRPr="006B7E5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6B7E55" w:rsidRPr="00C97FF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</w:t>
      </w:r>
      <w:r w:rsidR="006B7E5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658 ΜΠΟ </w:t>
      </w:r>
      <w:r w:rsidR="006B7E55" w:rsidRPr="00C97FF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</w:p>
    <w:p w14:paraId="23DB3586" w14:textId="77777777" w:rsidR="00C97FF2" w:rsidRPr="00A55347" w:rsidRDefault="00C97FF2" w:rsidP="001A2E25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Βάσεις και Διαχείριση Δεδομένων</w:t>
      </w:r>
    </w:p>
    <w:p w14:paraId="2BA10FC0" w14:textId="77777777" w:rsidR="001A2E25" w:rsidRDefault="000520A4" w:rsidP="00542FEF">
      <w:pPr>
        <w:spacing w:before="100" w:beforeAutospacing="1" w:after="100" w:afterAutospacing="1" w:line="240" w:lineRule="auto"/>
        <w:ind w:left="1080" w:hanging="1364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1373B173" wp14:editId="586B5368">
            <wp:extent cx="1826615" cy="2571750"/>
            <wp:effectExtent l="0" t="0" r="2540" b="0"/>
            <wp:docPr id="7" name="Εικόνα 7" descr="cover-41955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over-4195566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353" cy="2582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A2E2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005.756 5 ΚΕΧ</w:t>
      </w:r>
    </w:p>
    <w:p w14:paraId="5CE609D2" w14:textId="77777777" w:rsidR="00141C7E" w:rsidRDefault="00141C7E" w:rsidP="00542FEF">
      <w:pPr>
        <w:spacing w:before="100" w:beforeAutospacing="1" w:after="100" w:afterAutospacing="1" w:line="240" w:lineRule="auto"/>
        <w:ind w:left="1080" w:hanging="1364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0013ABAA" w14:textId="77777777" w:rsidR="00C97FF2" w:rsidRPr="00A55347" w:rsidRDefault="00C97FF2" w:rsidP="00322185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Βιομηχανική Οικονομική Ι</w:t>
      </w:r>
    </w:p>
    <w:p w14:paraId="0DAD3B3A" w14:textId="77777777" w:rsidR="00322185" w:rsidRPr="00895F0C" w:rsidRDefault="00CB7F8C" w:rsidP="00322185">
      <w:pPr>
        <w:spacing w:before="100" w:beforeAutospacing="1" w:after="100" w:afterAutospacing="1" w:line="240" w:lineRule="auto"/>
        <w:ind w:left="1080" w:hanging="1364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  <w:r>
        <w:rPr>
          <w:noProof/>
          <w:lang w:eastAsia="el-GR"/>
        </w:rPr>
        <w:drawing>
          <wp:inline distT="0" distB="0" distL="0" distR="0" wp14:anchorId="286B9353" wp14:editId="41FFA920">
            <wp:extent cx="1829660" cy="2560955"/>
            <wp:effectExtent l="0" t="0" r="0" b="0"/>
            <wp:docPr id="103" name="Picture 103" descr="https://static.eudoxus.gr/books/https:/static.eudoxus.gr/books/63/cover-77109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atic.eudoxus.gr/books/https:/static.eudoxus.gr/books/63/cover-7710956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295" cy="2575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t xml:space="preserve"> </w:t>
      </w:r>
      <w:r w:rsidR="0032218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338.9 </w:t>
      </w:r>
      <w:r w:rsidR="00322185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CAB</w:t>
      </w:r>
      <w:r w:rsidR="0021008C">
        <w:rPr>
          <w:noProof/>
          <w:lang w:eastAsia="el-GR"/>
        </w:rPr>
        <w:drawing>
          <wp:inline distT="0" distB="0" distL="0" distR="0" wp14:anchorId="0807FF87" wp14:editId="35E29BC9">
            <wp:extent cx="1771650" cy="2495282"/>
            <wp:effectExtent l="0" t="0" r="0" b="635"/>
            <wp:docPr id="146" name="Picture 146" descr="https://static.eudoxus.gr/books/preview/https:/static.eudoxus.gr/books/15/cover-50658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tatic.eudoxus.gr/books/preview/https:/static.eudoxus.gr/books/15/cover-506587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59" cy="252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218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</w:t>
      </w:r>
      <w:r w:rsidR="00895F0C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658.401 2 </w:t>
      </w:r>
      <w:r w:rsidR="00895F0C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BEL</w:t>
      </w:r>
    </w:p>
    <w:p w14:paraId="49C5E8D4" w14:textId="77777777" w:rsidR="00C97FF2" w:rsidRPr="00CB7F8C" w:rsidRDefault="00C97FF2" w:rsidP="00CB7F8C">
      <w:pPr>
        <w:pStyle w:val="a3"/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CB7F8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Βιομηχανική Οικονομική ΙΙ</w:t>
      </w:r>
    </w:p>
    <w:p w14:paraId="4881DC75" w14:textId="77777777" w:rsidR="00DD4004" w:rsidRDefault="00EE2930" w:rsidP="00DD4004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517F3B45" wp14:editId="1911AA53">
            <wp:extent cx="1487804" cy="2095500"/>
            <wp:effectExtent l="19050" t="0" r="0" b="0"/>
            <wp:docPr id="171" name="Picture 171" descr="https://static.eudoxus.gr/books/preview/https:/static.eudoxus.gr/books/15/cover-50658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tatic.eudoxus.gr/books/preview/https:/static.eudoxus.gr/books/15/cover-506587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809" cy="21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400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</w:t>
      </w:r>
      <w:r w:rsidR="00895F0C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658.401 2 </w:t>
      </w:r>
      <w:r w:rsidR="00895F0C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BEL</w:t>
      </w:r>
      <w:r w:rsidR="000520A4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55BFE6FA" wp14:editId="3E0CE0D5">
            <wp:extent cx="1587674" cy="2286000"/>
            <wp:effectExtent l="19050" t="0" r="0" b="0"/>
            <wp:docPr id="12" name="Εικόνα 12" descr="cover-31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over-3197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188" cy="2304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400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338.8 ΒΕΤ</w:t>
      </w:r>
    </w:p>
    <w:p w14:paraId="38F35B28" w14:textId="77777777" w:rsidR="00C97FF2" w:rsidRDefault="00C97FF2" w:rsidP="00277466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Γραμμικά Μαθηματικά</w:t>
      </w:r>
    </w:p>
    <w:p w14:paraId="6AFCE186" w14:textId="77777777" w:rsidR="00277466" w:rsidRDefault="000520A4" w:rsidP="00277466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4"/>
          <w:szCs w:val="24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0F1A2752" wp14:editId="79632364">
            <wp:extent cx="1600200" cy="2218790"/>
            <wp:effectExtent l="19050" t="0" r="0" b="0"/>
            <wp:docPr id="14" name="Εικόνα 14" descr="cover-31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over-3117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599" cy="2229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7466" w:rsidRPr="00277466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>ΔΣ 512.507 6 ΔΟΝ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6B51B2C7" wp14:editId="38447B72">
            <wp:extent cx="1454056" cy="2076450"/>
            <wp:effectExtent l="19050" t="0" r="0" b="0"/>
            <wp:docPr id="15" name="Εικόνα 15" descr="cover-30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over-3020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405" cy="2094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7466" w:rsidRPr="00277466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>ΔΣ 330.015 1 ΚΟΡ</w:t>
      </w:r>
    </w:p>
    <w:p w14:paraId="0264C346" w14:textId="77777777" w:rsidR="00D5036A" w:rsidRPr="00C97FF2" w:rsidRDefault="00D5036A" w:rsidP="00277466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lastRenderedPageBreak/>
        <w:drawing>
          <wp:inline distT="0" distB="0" distL="0" distR="0" wp14:anchorId="3640A7B2" wp14:editId="696E24FD">
            <wp:extent cx="1723677" cy="2382964"/>
            <wp:effectExtent l="0" t="0" r="0" b="0"/>
            <wp:docPr id="106" name="Picture 106" descr="https://static.eudoxus.gr/books/preview/https:/static.eudoxus.gr/books/77/cover-86197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tatic.eudoxus.gr/books/preview/https:/static.eudoxus.gr/books/77/cover-8619757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331" cy="2397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E5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6B7E55" w:rsidRPr="00C97FF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</w:t>
      </w:r>
      <w:r w:rsidR="006B7E5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330.015 1 </w:t>
      </w:r>
      <w:r w:rsidR="006B7E55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CHI</w:t>
      </w:r>
      <w:r w:rsidR="006B7E5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6B7E55" w:rsidRPr="00C97FF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</w:p>
    <w:p w14:paraId="6EA415FD" w14:textId="77777777" w:rsidR="00A55347" w:rsidRPr="00A55347" w:rsidRDefault="00C97FF2" w:rsidP="00A55347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Δημόσια Οικονομική</w:t>
      </w:r>
    </w:p>
    <w:p w14:paraId="27EC88A5" w14:textId="77777777" w:rsidR="001A2E25" w:rsidRDefault="000520A4" w:rsidP="00BC2ECD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418DE922" wp14:editId="7C35946A">
            <wp:extent cx="1724025" cy="2445059"/>
            <wp:effectExtent l="0" t="0" r="0" b="0"/>
            <wp:docPr id="16" name="Εικόνα 16" descr="cover-7648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over-764853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937" cy="244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A2E2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336 </w:t>
      </w:r>
      <w:r w:rsidR="001A2E25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ROS</w:t>
      </w:r>
      <w:r w:rsidR="001A2E25" w:rsidRPr="001A2E2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D5036A">
        <w:rPr>
          <w:noProof/>
          <w:lang w:eastAsia="el-GR"/>
        </w:rPr>
        <w:drawing>
          <wp:inline distT="0" distB="0" distL="0" distR="0" wp14:anchorId="2E8BA942" wp14:editId="3EE92178">
            <wp:extent cx="1838789" cy="2539457"/>
            <wp:effectExtent l="0" t="0" r="9525" b="0"/>
            <wp:docPr id="118" name="Picture 118" descr="https://static.eudoxus.gr/books/preview/https:/static.eudoxus.gr/books/04/cover-86055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tatic.eudoxus.gr/books/preview/https:/static.eudoxus.gr/books/04/cover-860555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153" cy="25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036A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1A2E2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336 </w:t>
      </w:r>
      <w:r w:rsidR="00BC2ECD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S</w:t>
      </w:r>
      <w:r w:rsidR="00BC2ECD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ΤΙ</w:t>
      </w:r>
    </w:p>
    <w:p w14:paraId="3842E48E" w14:textId="77777777" w:rsidR="00A84FD3" w:rsidRPr="00A55347" w:rsidRDefault="00A84FD3" w:rsidP="00A84FD3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Διδακτική οικονομικών Ι</w:t>
      </w:r>
    </w:p>
    <w:p w14:paraId="7946E16A" w14:textId="77777777" w:rsidR="00A84FD3" w:rsidRDefault="00A84FD3" w:rsidP="00BC2ECD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10B5BFEE" wp14:editId="2790BDF1">
            <wp:extent cx="1666875" cy="2419350"/>
            <wp:effectExtent l="0" t="0" r="9525" b="0"/>
            <wp:docPr id="179" name="Picture 179" descr="https://static.eudoxus.gr/books/preview/23/cover-3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eudoxus.gr/books/preview/23/cover-313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E5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330.71 ΜΑΓ</w:t>
      </w:r>
    </w:p>
    <w:p w14:paraId="2F42AACD" w14:textId="77777777" w:rsidR="00C97FF2" w:rsidRPr="00A55347" w:rsidRDefault="00C97FF2" w:rsidP="00322185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Διεθνής Οικονομική</w:t>
      </w:r>
    </w:p>
    <w:p w14:paraId="2B9F47BA" w14:textId="77777777" w:rsidR="00322185" w:rsidRDefault="000520A4" w:rsidP="00322185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76D38E08" wp14:editId="2CFCADB0">
            <wp:extent cx="1755628" cy="2400300"/>
            <wp:effectExtent l="0" t="0" r="0" b="0"/>
            <wp:docPr id="223" name="Εικόνα 223" descr="https://static.eudoxus.gr/books/preview/https:/static.eudoxus.gr/books/51/cover-593678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https://static.eudoxus.gr/books/preview/https:/static.eudoxus.gr/books/51/cover-59367851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703" cy="2412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218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337 </w:t>
      </w:r>
      <w:r w:rsidR="00322185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KRU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749FF840" wp14:editId="38039BBF">
            <wp:extent cx="1743075" cy="2411589"/>
            <wp:effectExtent l="0" t="0" r="0" b="8255"/>
            <wp:docPr id="222" name="Εικόνα 222" descr="cover-29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cover-2991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619" cy="241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218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337 ΚΕΝ</w:t>
      </w:r>
    </w:p>
    <w:p w14:paraId="188F6877" w14:textId="77777777" w:rsidR="00322185" w:rsidRPr="00322185" w:rsidRDefault="000520A4" w:rsidP="00322185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7D7AC8D2" wp14:editId="6A7729B5">
            <wp:extent cx="1692067" cy="2295525"/>
            <wp:effectExtent l="0" t="0" r="3810" b="0"/>
            <wp:docPr id="20" name="Εικόνα 20" descr="cover-22767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over-2276761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578" cy="2304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218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337 </w:t>
      </w:r>
      <w:r w:rsidR="00322185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FEE</w:t>
      </w:r>
      <w:r w:rsidR="005F6A30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      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7887E3AF" wp14:editId="1036B61A">
            <wp:extent cx="1619250" cy="2375368"/>
            <wp:effectExtent l="0" t="0" r="0" b="6350"/>
            <wp:docPr id="21" name="Εικόνα 21" descr="9550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955060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402" cy="2381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Hlk75245612"/>
      <w:r w:rsidR="0032218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337 ΑΛΟ</w:t>
      </w:r>
      <w:bookmarkEnd w:id="0"/>
    </w:p>
    <w:p w14:paraId="50A7520E" w14:textId="77777777" w:rsidR="00C97FF2" w:rsidRPr="00A55347" w:rsidRDefault="00C97FF2" w:rsidP="0064258E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Διεθνής Χρηματοοικονομική</w:t>
      </w:r>
    </w:p>
    <w:p w14:paraId="3E03BF19" w14:textId="77777777" w:rsidR="0064258E" w:rsidRDefault="000520A4" w:rsidP="0064258E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1DF4AAEF" wp14:editId="4E4E6219">
            <wp:extent cx="1845816" cy="2562225"/>
            <wp:effectExtent l="0" t="0" r="2540" b="0"/>
            <wp:docPr id="212" name="Εικόνα 212" descr="https://static.eudoxus.gr/books/preview/https:/static.eudoxus.gr/books/76/cover-59396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https://static.eudoxus.gr/books/preview/https:/static.eudoxus.gr/books/76/cover-5939647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577" cy="2570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258E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</w:t>
      </w:r>
      <w:r w:rsidR="005F6A3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332.042 </w:t>
      </w:r>
      <w:r w:rsidR="005F6A30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PIL</w:t>
      </w:r>
      <w:r w:rsidR="005C6F7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301639AA" wp14:editId="5FAF0DC4">
            <wp:extent cx="1698344" cy="2403475"/>
            <wp:effectExtent l="0" t="0" r="0" b="0"/>
            <wp:docPr id="23" name="Εικόνα 23" descr="cover-30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over-3031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380" cy="2420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258E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332.042 </w:t>
      </w:r>
      <w:r w:rsidR="0064258E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GID</w:t>
      </w:r>
    </w:p>
    <w:p w14:paraId="30C6FE05" w14:textId="77777777" w:rsidR="00C97FF2" w:rsidRPr="00A55347" w:rsidRDefault="00C97FF2" w:rsidP="00564D00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Δίκαιο Χρηματοπιστωτικών Αγορών</w:t>
      </w:r>
    </w:p>
    <w:p w14:paraId="5D0BDAC9" w14:textId="542B2BDB" w:rsidR="00564D00" w:rsidRDefault="000520A4" w:rsidP="00CB7F8C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59AFFE54" wp14:editId="4FBCCC75">
            <wp:extent cx="1721338" cy="2428243"/>
            <wp:effectExtent l="0" t="0" r="0" b="0"/>
            <wp:docPr id="244" name="Εικόνα 244" descr="https://static.eudoxus.gr/books/preview/72/cover-41963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https://static.eudoxus.gr/books/preview/72/cover-4196347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880" cy="2437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4D00" w:rsidRPr="005F6A3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34</w:t>
      </w:r>
      <w:r w:rsidR="0088612A" w:rsidRPr="005F6A3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1</w:t>
      </w:r>
      <w:r w:rsidR="00564D00" w:rsidRPr="005F6A3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.</w:t>
      </w:r>
      <w:r w:rsidR="0088612A" w:rsidRPr="005F6A3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751 ΑΥΓ</w:t>
      </w:r>
      <w:r w:rsidR="00564D0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noProof/>
          <w:lang w:eastAsia="el-GR"/>
        </w:rPr>
        <w:drawing>
          <wp:inline distT="0" distB="0" distL="0" distR="0" wp14:anchorId="18FC8C95" wp14:editId="2BA9EF12">
            <wp:extent cx="1687405" cy="2372971"/>
            <wp:effectExtent l="0" t="0" r="8255" b="8890"/>
            <wp:docPr id="247" name="Εικόνα 247" descr="https://static.eudoxus.gr/books/preview/https:/static.eudoxus.gr/books/73/cover-59397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https://static.eudoxus.gr/books/preview/https:/static.eudoxus.gr/books/73/cover-5939737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527" cy="239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4D00" w:rsidRPr="005F6A3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346.082 ΡΟΚ</w:t>
      </w:r>
    </w:p>
    <w:p w14:paraId="3B0E8E3B" w14:textId="6CFA7820" w:rsidR="00EB2A7F" w:rsidRDefault="00EB2A7F" w:rsidP="00EB2A7F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Δ</w:t>
      </w:r>
      <w: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ομές δεδομένων και αρχές προγραμματισμού υπολογιστών</w:t>
      </w:r>
    </w:p>
    <w:p w14:paraId="5FDF64BA" w14:textId="7FEFF809" w:rsidR="00EB2A7F" w:rsidRPr="00EB2A7F" w:rsidRDefault="00EB2A7F" w:rsidP="00EB2A7F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lang w:eastAsia="el-GR"/>
        </w:rPr>
      </w:pPr>
      <w:r>
        <w:rPr>
          <w:noProof/>
        </w:rPr>
        <w:drawing>
          <wp:inline distT="0" distB="0" distL="0" distR="0" wp14:anchorId="079DE68D" wp14:editId="2B3BBAB9">
            <wp:extent cx="1541198" cy="2219325"/>
            <wp:effectExtent l="0" t="0" r="0" b="0"/>
            <wp:docPr id="47" name="Εικόνα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463" cy="2235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2A7F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bookmarkStart w:id="1" w:name="_Hlk75245726"/>
      <w:r w:rsidRPr="00EB2A7F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 xml:space="preserve">ΔΣ 005.133 </w:t>
      </w:r>
      <w:r w:rsidRPr="00EB2A7F">
        <w:rPr>
          <w:rFonts w:ascii="Comic Sans MS" w:eastAsia="Times New Roman" w:hAnsi="Comic Sans MS"/>
          <w:b/>
          <w:bCs/>
          <w:sz w:val="24"/>
          <w:szCs w:val="24"/>
          <w:lang w:val="en-US" w:eastAsia="el-GR"/>
        </w:rPr>
        <w:t>PYT 2018</w:t>
      </w:r>
      <w:bookmarkEnd w:id="1"/>
      <w:r>
        <w:rPr>
          <w:noProof/>
        </w:rPr>
        <w:drawing>
          <wp:inline distT="0" distB="0" distL="0" distR="0" wp14:anchorId="798D88F9" wp14:editId="449F32BA">
            <wp:extent cx="1569890" cy="2218055"/>
            <wp:effectExtent l="0" t="0" r="0" b="0"/>
            <wp:docPr id="50" name="Εικόνα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09" cy="2251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2A7F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 xml:space="preserve"> </w:t>
      </w:r>
      <w:r w:rsidRPr="00EB2A7F">
        <w:rPr>
          <w:rFonts w:ascii="Comic Sans MS" w:eastAsia="Times New Roman" w:hAnsi="Comic Sans MS"/>
          <w:b/>
          <w:bCs/>
          <w:lang w:eastAsia="el-GR"/>
        </w:rPr>
        <w:t xml:space="preserve">ΔΣ 005.133 </w:t>
      </w:r>
      <w:r>
        <w:rPr>
          <w:rFonts w:ascii="Comic Sans MS" w:eastAsia="Times New Roman" w:hAnsi="Comic Sans MS"/>
          <w:b/>
          <w:bCs/>
          <w:lang w:eastAsia="el-GR"/>
        </w:rPr>
        <w:t>ΚΑΦ</w:t>
      </w:r>
      <w:r w:rsidRPr="00EB2A7F">
        <w:rPr>
          <w:rFonts w:ascii="Comic Sans MS" w:eastAsia="Times New Roman" w:hAnsi="Comic Sans MS"/>
          <w:b/>
          <w:bCs/>
          <w:lang w:val="en-US" w:eastAsia="el-GR"/>
        </w:rPr>
        <w:t xml:space="preserve"> 201</w:t>
      </w:r>
      <w:r>
        <w:rPr>
          <w:rFonts w:ascii="Comic Sans MS" w:eastAsia="Times New Roman" w:hAnsi="Comic Sans MS"/>
          <w:b/>
          <w:bCs/>
          <w:lang w:eastAsia="el-GR"/>
        </w:rPr>
        <w:t>7</w:t>
      </w:r>
    </w:p>
    <w:p w14:paraId="281782CC" w14:textId="77777777" w:rsidR="00EB2A7F" w:rsidRPr="00A55347" w:rsidRDefault="00EB2A7F" w:rsidP="00EB2A7F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</w:p>
    <w:p w14:paraId="173E5CFC" w14:textId="0D78CCFB" w:rsidR="00EB2A7F" w:rsidRDefault="00EB2A7F" w:rsidP="00CB7F8C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6E5C8190" w14:textId="6DE35CFB" w:rsidR="00F036E5" w:rsidRDefault="00F036E5" w:rsidP="00CB7F8C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46730A23" w14:textId="4658AB6B" w:rsidR="00F036E5" w:rsidRDefault="00F036E5" w:rsidP="00CB7F8C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52B50561" w14:textId="059C4E75" w:rsidR="00F036E5" w:rsidRDefault="00F036E5" w:rsidP="00CB7F8C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587A876A" w14:textId="77777777" w:rsidR="00F036E5" w:rsidRPr="00EB2A7F" w:rsidRDefault="00F036E5" w:rsidP="00CB7F8C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2AD52A1C" w14:textId="77777777" w:rsidR="00C97FF2" w:rsidRPr="00A55347" w:rsidRDefault="00C97FF2" w:rsidP="003376F1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Δυναμικά Μαθηματικά</w:t>
      </w:r>
    </w:p>
    <w:p w14:paraId="4EBD4CE3" w14:textId="77777777" w:rsidR="003376F1" w:rsidRPr="003376F1" w:rsidRDefault="000520A4" w:rsidP="00CB7F8C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31454F32" wp14:editId="4AFBF9D8">
            <wp:extent cx="1581150" cy="2247774"/>
            <wp:effectExtent l="0" t="0" r="0" b="635"/>
            <wp:docPr id="27" name="Εικόνα 27" descr="cover-7648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over-764853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830" cy="2268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76F1" w:rsidRPr="005F6A3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330.015 1 </w:t>
      </w:r>
      <w:r w:rsidR="003376F1" w:rsidRPr="005F6A30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CHI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3FACB4A7" wp14:editId="5F9B34B2">
            <wp:extent cx="1505436" cy="2140137"/>
            <wp:effectExtent l="0" t="0" r="0" b="0"/>
            <wp:docPr id="28" name="Εικόνα 28" descr="cover-29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over-2948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484" cy="2157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76F1" w:rsidRPr="003376F1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3376F1" w:rsidRPr="005F6A3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330.015 1 ΚΟΡ</w:t>
      </w:r>
    </w:p>
    <w:p w14:paraId="4F3B7CB3" w14:textId="77777777" w:rsidR="00C97FF2" w:rsidRPr="00A55347" w:rsidRDefault="00C97FF2" w:rsidP="006C0729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Ειδικά Θέματα Διεθνούς Οικονομικής</w:t>
      </w:r>
    </w:p>
    <w:p w14:paraId="382BCFDF" w14:textId="77777777" w:rsidR="006C0729" w:rsidRDefault="000520A4" w:rsidP="006C0729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  <w:r>
        <w:rPr>
          <w:noProof/>
          <w:lang w:eastAsia="el-GR"/>
        </w:rPr>
        <w:drawing>
          <wp:inline distT="0" distB="0" distL="0" distR="0" wp14:anchorId="60417C2F" wp14:editId="4B460A04">
            <wp:extent cx="1691640" cy="2307718"/>
            <wp:effectExtent l="19050" t="0" r="3810" b="0"/>
            <wp:docPr id="252" name="Εικόνα 252" descr="https://static.eudoxus.gr/books/preview/https:/static.eudoxus.gr/books/51/cover-593678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https://static.eudoxus.gr/books/preview/https:/static.eudoxus.gr/books/51/cover-59367851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838" cy="2317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0729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337</w:t>
      </w:r>
      <w:r w:rsidR="006C0729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KRU</w:t>
      </w:r>
      <w:r w:rsidR="005F6A30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  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58FB075B" wp14:editId="315607F9">
            <wp:extent cx="1619250" cy="2240274"/>
            <wp:effectExtent l="19050" t="0" r="0" b="0"/>
            <wp:docPr id="256" name="Εικόνα 256" descr="cover-29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cover-2991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222" cy="2248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337 ΚΕΝ</w:t>
      </w:r>
    </w:p>
    <w:p w14:paraId="03D2669F" w14:textId="77777777" w:rsidR="000520A4" w:rsidRDefault="000520A4" w:rsidP="000520A4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4C7CB419" wp14:editId="6715F859">
            <wp:extent cx="1853550" cy="2514600"/>
            <wp:effectExtent l="0" t="0" r="0" b="0"/>
            <wp:docPr id="257" name="Εικόνα 257" descr="cover-22767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cover-2276761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502" cy="2521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337 </w:t>
      </w:r>
      <w:r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FEE</w:t>
      </w:r>
      <w:r w:rsidR="005F6A30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  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50E5634B" wp14:editId="0B1F22D8">
            <wp:extent cx="1895475" cy="2780578"/>
            <wp:effectExtent l="0" t="0" r="0" b="1270"/>
            <wp:docPr id="258" name="Εικόνα 258" descr="9550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955060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709" cy="2788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337 ΑΛΟ</w:t>
      </w:r>
    </w:p>
    <w:p w14:paraId="39B7959D" w14:textId="77777777" w:rsidR="00C97FF2" w:rsidRPr="00542FEF" w:rsidRDefault="00C97FF2" w:rsidP="006C0729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28"/>
          <w:szCs w:val="28"/>
          <w:lang w:eastAsia="el-GR"/>
        </w:rPr>
      </w:pPr>
      <w:r w:rsidRPr="00542FEF">
        <w:rPr>
          <w:rFonts w:ascii="Comic Sans MS" w:eastAsia="Times New Roman" w:hAnsi="Comic Sans MS"/>
          <w:b/>
          <w:bCs/>
          <w:color w:val="548DD4"/>
          <w:sz w:val="28"/>
          <w:szCs w:val="28"/>
          <w:lang w:eastAsia="el-GR"/>
        </w:rPr>
        <w:lastRenderedPageBreak/>
        <w:t>Ειδικά Θέματα Οικονομικής Ανάπτυξης: Επιχειρηματικότητα</w:t>
      </w:r>
    </w:p>
    <w:p w14:paraId="52F3762F" w14:textId="77777777" w:rsidR="006C0729" w:rsidRPr="005F6A30" w:rsidRDefault="000520A4" w:rsidP="006C0729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44886FD7" wp14:editId="41376DDC">
            <wp:extent cx="1682446" cy="2352675"/>
            <wp:effectExtent l="0" t="0" r="0" b="0"/>
            <wp:docPr id="260" name="Εικόνα 260" descr="https://static.eudoxus.gr/books/preview/https:/static.eudoxus.gr/books/71/cover-59382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https://static.eudoxus.gr/books/preview/https:/static.eudoxus.gr/books/71/cover-5938267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281" cy="2372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0729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</w:t>
      </w:r>
      <w:r w:rsidR="005F6A3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658.022 </w:t>
      </w:r>
      <w:r w:rsidR="005F6A30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MAR</w:t>
      </w:r>
    </w:p>
    <w:p w14:paraId="6109D438" w14:textId="77777777" w:rsidR="00C97FF2" w:rsidRPr="00A55347" w:rsidRDefault="00C97FF2" w:rsidP="0064258E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Ειδικά Θέματα Τραπεζικής Οικονομικής</w:t>
      </w:r>
    </w:p>
    <w:p w14:paraId="511F5ECE" w14:textId="5991DBB8" w:rsidR="0064258E" w:rsidRDefault="005421B2" w:rsidP="0064258E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lang w:val="en-US" w:eastAsia="el-GR"/>
        </w:rPr>
      </w:pPr>
      <w:r>
        <w:rPr>
          <w:noProof/>
          <w:lang w:eastAsia="el-GR"/>
        </w:rPr>
        <w:drawing>
          <wp:inline distT="0" distB="0" distL="0" distR="0" wp14:anchorId="067E7A33" wp14:editId="29E9C7FB">
            <wp:extent cx="1769226" cy="2304346"/>
            <wp:effectExtent l="0" t="0" r="0" b="0"/>
            <wp:docPr id="11" name="Picture 11" descr="https://static.eudoxus.gr/books/preview/https:/static.eudoxus.gr/books/58/cover-68402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tatic.eudoxus.gr/books/preview/https:/static.eudoxus.gr/books/58/cover-6840295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019" cy="233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t xml:space="preserve"> </w:t>
      </w:r>
      <w:r w:rsidR="0064258E" w:rsidRPr="00073B39">
        <w:rPr>
          <w:rFonts w:ascii="Comic Sans MS" w:eastAsia="Times New Roman" w:hAnsi="Comic Sans MS"/>
          <w:b/>
          <w:bCs/>
          <w:lang w:eastAsia="el-GR"/>
        </w:rPr>
        <w:t>ΔΣ</w:t>
      </w:r>
      <w:r w:rsidR="006B7E55" w:rsidRPr="00073B39">
        <w:rPr>
          <w:rFonts w:ascii="Comic Sans MS" w:eastAsia="Times New Roman" w:hAnsi="Comic Sans MS"/>
          <w:b/>
          <w:bCs/>
          <w:lang w:eastAsia="el-GR"/>
        </w:rPr>
        <w:t xml:space="preserve"> 332.1 ΣΑΠ</w:t>
      </w:r>
      <w:r w:rsidR="0064258E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073B39">
        <w:rPr>
          <w:noProof/>
        </w:rPr>
        <w:drawing>
          <wp:inline distT="0" distB="0" distL="0" distR="0" wp14:anchorId="5A1C2949" wp14:editId="0DE1D016">
            <wp:extent cx="1589418" cy="2167554"/>
            <wp:effectExtent l="0" t="0" r="0" b="0"/>
            <wp:docPr id="195" name="Εικόνα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353" cy="2220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3B39">
        <w:rPr>
          <w:noProof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64258E" w:rsidRPr="00073B39">
        <w:rPr>
          <w:rFonts w:ascii="Comic Sans MS" w:eastAsia="Times New Roman" w:hAnsi="Comic Sans MS"/>
          <w:b/>
          <w:bCs/>
          <w:lang w:eastAsia="el-GR"/>
        </w:rPr>
        <w:t xml:space="preserve">ΔΣ </w:t>
      </w:r>
      <w:r w:rsidR="006B7E55" w:rsidRPr="00073B39">
        <w:rPr>
          <w:rFonts w:ascii="Comic Sans MS" w:eastAsia="Times New Roman" w:hAnsi="Comic Sans MS"/>
          <w:b/>
          <w:bCs/>
          <w:lang w:eastAsia="el-GR"/>
        </w:rPr>
        <w:t>332.1</w:t>
      </w:r>
      <w:r w:rsidR="00073B39" w:rsidRPr="00073B39">
        <w:rPr>
          <w:rFonts w:ascii="Comic Sans MS" w:eastAsia="Times New Roman" w:hAnsi="Comic Sans MS"/>
          <w:b/>
          <w:bCs/>
          <w:lang w:eastAsia="el-GR"/>
        </w:rPr>
        <w:t xml:space="preserve">06 8 </w:t>
      </w:r>
      <w:r w:rsidR="00073B39" w:rsidRPr="00073B39">
        <w:rPr>
          <w:rFonts w:ascii="Comic Sans MS" w:eastAsia="Times New Roman" w:hAnsi="Comic Sans MS"/>
          <w:b/>
          <w:bCs/>
          <w:lang w:val="en-US" w:eastAsia="el-GR"/>
        </w:rPr>
        <w:t>SAU 2017</w:t>
      </w:r>
    </w:p>
    <w:p w14:paraId="745F3902" w14:textId="6AECC85F" w:rsidR="000520A4" w:rsidRPr="00F036E5" w:rsidRDefault="00C97FF2" w:rsidP="00764B6A">
      <w:pPr>
        <w:numPr>
          <w:ilvl w:val="0"/>
          <w:numId w:val="2"/>
        </w:numPr>
        <w:ind w:left="1069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 w:rsidRPr="00F036E5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Εισαγωγή στην Επιστήμη των Υπολογιστών και τη Διαχείριση Πληροφοριών</w:t>
      </w:r>
      <w:r w:rsidR="000520A4">
        <w:rPr>
          <w:noProof/>
          <w:lang w:eastAsia="el-GR"/>
        </w:rPr>
        <w:drawing>
          <wp:inline distT="0" distB="0" distL="0" distR="0" wp14:anchorId="21CB3B10" wp14:editId="3D02636D">
            <wp:extent cx="3434715" cy="2095263"/>
            <wp:effectExtent l="0" t="0" r="0" b="0"/>
            <wp:docPr id="264" name="Εικόνα 264" descr="https://static.eudoxus.gr/books/preview/https:/static.eudoxus.gr/books/73/cover-68401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https://static.eudoxus.gr/books/preview/https:/static.eudoxus.gr/books/73/cover-6840167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290" cy="2099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520A4" w:rsidRPr="00F036E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ΔΣ 005.268 ΔΗΜ</w:t>
      </w:r>
    </w:p>
    <w:p w14:paraId="041AEBFB" w14:textId="77777777" w:rsidR="00C97FF2" w:rsidRPr="00A55347" w:rsidRDefault="00C97FF2" w:rsidP="005D5CAD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Εισαγωγή στην Οικονομική Ανάλυση</w:t>
      </w:r>
    </w:p>
    <w:p w14:paraId="17DB9F2E" w14:textId="77777777" w:rsidR="005D5CAD" w:rsidRPr="00E4170E" w:rsidRDefault="00EC4FEE" w:rsidP="00542FEF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477858E3" wp14:editId="6EF6E2F7">
            <wp:extent cx="1847850" cy="2687080"/>
            <wp:effectExtent l="0" t="0" r="0" b="0"/>
            <wp:docPr id="113" name="Picture 113" descr="https://static.eudoxus.gr/books/preview/98/cover-68373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tatic.eudoxus.gr/books/preview/98/cover-6837349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525" cy="2709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7E84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ΔΣ 330 ΜΑΝ</w:t>
      </w:r>
      <w:r w:rsidR="00E4170E">
        <w:rPr>
          <w:noProof/>
          <w:lang w:eastAsia="el-GR"/>
        </w:rPr>
        <w:drawing>
          <wp:inline distT="0" distB="0" distL="0" distR="0" wp14:anchorId="106E0A28" wp14:editId="68884DB6">
            <wp:extent cx="1876425" cy="2554889"/>
            <wp:effectExtent l="0" t="0" r="0" b="0"/>
            <wp:docPr id="114" name="Picture 114" descr="https://static.eudoxus.gr/books/preview/https:/static.eudoxus.gr/books/50/cover-77112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tatic.eudoxus.gr/books/preview/https:/static.eudoxus.gr/books/50/cover-7711235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43" cy="2586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7E84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5D5CAD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330 </w:t>
      </w:r>
      <w:r w:rsidR="00E4170E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KRU</w:t>
      </w:r>
      <w:r w:rsidR="005D5CAD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</w:p>
    <w:p w14:paraId="5F765484" w14:textId="77777777" w:rsidR="001C7EC0" w:rsidRDefault="001C7EC0" w:rsidP="00542FEF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501A2D43" wp14:editId="17473DA2">
            <wp:extent cx="2266950" cy="2129813"/>
            <wp:effectExtent l="19050" t="0" r="0" b="0"/>
            <wp:docPr id="279" name="Εικόνα 279" descr="https://static.eudoxus.gr/books/preview/10/cover-7658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https://static.eudoxus.gr/books/preview/10/cover-765801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438" cy="2180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Δωρεάν ηλεκτρονικό βοήθημα-Σημειώσεις</w:t>
      </w:r>
    </w:p>
    <w:p w14:paraId="59953D9E" w14:textId="77777777" w:rsidR="00C97FF2" w:rsidRDefault="00C97FF2" w:rsidP="001B7577">
      <w:pPr>
        <w:pStyle w:val="a3"/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Εισαγωγή στην Οικονομική Ιστορία</w:t>
      </w:r>
    </w:p>
    <w:p w14:paraId="4D69C54B" w14:textId="77777777" w:rsidR="00A55347" w:rsidRPr="00A55347" w:rsidRDefault="00A55347" w:rsidP="00A55347">
      <w:pPr>
        <w:pStyle w:val="a3"/>
        <w:spacing w:before="100" w:beforeAutospacing="1" w:after="100" w:afterAutospacing="1" w:line="240" w:lineRule="auto"/>
        <w:ind w:left="1069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</w:p>
    <w:p w14:paraId="6DC2A17D" w14:textId="77777777" w:rsidR="001B7577" w:rsidRDefault="000520A4" w:rsidP="001B7577">
      <w:pPr>
        <w:pStyle w:val="a3"/>
        <w:spacing w:before="100" w:beforeAutospacing="1" w:after="100" w:afterAutospacing="1" w:line="240" w:lineRule="auto"/>
        <w:ind w:left="1080" w:hanging="938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noProof/>
          <w:sz w:val="28"/>
          <w:szCs w:val="28"/>
          <w:lang w:eastAsia="el-GR"/>
        </w:rPr>
        <w:drawing>
          <wp:inline distT="0" distB="0" distL="0" distR="0" wp14:anchorId="23141E9C" wp14:editId="55E70755">
            <wp:extent cx="1695450" cy="2391049"/>
            <wp:effectExtent l="0" t="0" r="0" b="9525"/>
            <wp:docPr id="37" name="3 - Εικόνα" descr="cover-11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- Εικόνα" descr="cover-1155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758" cy="240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7577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330.9 </w:t>
      </w:r>
      <w:r w:rsidR="001B7577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HEI</w:t>
      </w:r>
      <w:r>
        <w:rPr>
          <w:rFonts w:ascii="Comic Sans MS" w:eastAsia="Times New Roman" w:hAnsi="Comic Sans MS"/>
          <w:b/>
          <w:noProof/>
          <w:sz w:val="28"/>
          <w:szCs w:val="28"/>
          <w:lang w:eastAsia="el-GR"/>
        </w:rPr>
        <w:drawing>
          <wp:inline distT="0" distB="0" distL="0" distR="0" wp14:anchorId="1B113EB8" wp14:editId="7F9FCF77">
            <wp:extent cx="1700057" cy="2409190"/>
            <wp:effectExtent l="0" t="0" r="0" b="0"/>
            <wp:docPr id="38" name="4 - Εικόνα" descr="cover-15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- Εικόνα" descr="cover-1540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891" cy="2423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7577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330.94 ΕΥΡ</w:t>
      </w:r>
    </w:p>
    <w:p w14:paraId="5EBA310B" w14:textId="77777777" w:rsidR="001C7EC0" w:rsidRDefault="001C7EC0" w:rsidP="001B7577">
      <w:pPr>
        <w:pStyle w:val="a3"/>
        <w:spacing w:before="100" w:beforeAutospacing="1" w:after="100" w:afterAutospacing="1" w:line="240" w:lineRule="auto"/>
        <w:ind w:left="1080" w:hanging="938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27F85DEC" w14:textId="77777777" w:rsidR="001C7EC0" w:rsidRPr="005F6A30" w:rsidRDefault="001C7EC0" w:rsidP="001B7577">
      <w:pPr>
        <w:pStyle w:val="a3"/>
        <w:spacing w:before="100" w:beforeAutospacing="1" w:after="100" w:afterAutospacing="1" w:line="240" w:lineRule="auto"/>
        <w:ind w:left="1080" w:hanging="938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  <w:r>
        <w:rPr>
          <w:noProof/>
          <w:lang w:eastAsia="el-GR"/>
        </w:rPr>
        <w:lastRenderedPageBreak/>
        <w:drawing>
          <wp:inline distT="0" distB="0" distL="0" distR="0" wp14:anchorId="30E6F208" wp14:editId="26DFE2AB">
            <wp:extent cx="1646557" cy="2295525"/>
            <wp:effectExtent l="19050" t="0" r="0" b="0"/>
            <wp:docPr id="282" name="Εικόνα 282" descr="https://static.eudoxus.gr/books/preview/97/cover-31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https://static.eudoxus.gr/books/preview/97/cover-3189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669" cy="229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</w:t>
      </w:r>
      <w:r w:rsidR="005F6A3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330.949 5 </w:t>
      </w:r>
      <w:r w:rsidR="005F6A30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BER</w:t>
      </w:r>
    </w:p>
    <w:p w14:paraId="7E37E1ED" w14:textId="77777777" w:rsidR="00C97FF2" w:rsidRPr="00A55347" w:rsidRDefault="00C97FF2" w:rsidP="008202EC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Εισαγωγή στην Πολιτική Οικονομία</w:t>
      </w:r>
    </w:p>
    <w:p w14:paraId="40E32DF8" w14:textId="77777777" w:rsidR="008202EC" w:rsidRPr="008202EC" w:rsidRDefault="000520A4" w:rsidP="008202EC">
      <w:pPr>
        <w:spacing w:before="100" w:beforeAutospacing="1" w:after="100" w:afterAutospacing="1" w:line="240" w:lineRule="auto"/>
        <w:ind w:left="1080" w:hanging="938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760771B7" wp14:editId="16A27125">
            <wp:extent cx="1762125" cy="2509949"/>
            <wp:effectExtent l="0" t="0" r="0" b="5080"/>
            <wp:docPr id="39" name="Εικόνα 39" descr="cover-31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over-3197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675" cy="251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02EC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330 ΒΑΡ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70DB4F10" wp14:editId="2875029D">
            <wp:extent cx="1628775" cy="2516262"/>
            <wp:effectExtent l="0" t="0" r="0" b="0"/>
            <wp:docPr id="40" name="Εικόνα 40" descr="cover-11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over-11718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846" cy="2525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02EC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330.092 2 </w:t>
      </w:r>
      <w:r w:rsidR="008202EC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HEI</w:t>
      </w:r>
    </w:p>
    <w:p w14:paraId="66675A15" w14:textId="77777777" w:rsidR="001C7EC0" w:rsidRPr="00A55347" w:rsidRDefault="00C97FF2" w:rsidP="00B80284">
      <w:pPr>
        <w:numPr>
          <w:ilvl w:val="0"/>
          <w:numId w:val="2"/>
        </w:num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36"/>
          <w:szCs w:val="36"/>
          <w:lang w:val="en-US"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 xml:space="preserve">Εισαγωγή στο Μάρκετινγκ </w:t>
      </w:r>
    </w:p>
    <w:p w14:paraId="25F7D36A" w14:textId="7CE946C6" w:rsidR="00B80284" w:rsidRPr="008B1160" w:rsidRDefault="000520A4" w:rsidP="00F34FEA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2BF206CC" wp14:editId="7EFB77B4">
            <wp:extent cx="1821983" cy="2562225"/>
            <wp:effectExtent l="0" t="0" r="6985" b="0"/>
            <wp:docPr id="41" name="Εικόνα 41" descr="cover-41955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over-4195565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55" cy="2573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0284" w:rsidRPr="001C7EC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</w:t>
      </w:r>
      <w:r w:rsidR="00B80284" w:rsidRPr="001C7EC0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 658.8 FAH </w:t>
      </w:r>
      <w:r w:rsidR="008B1160">
        <w:rPr>
          <w:noProof/>
        </w:rPr>
        <w:drawing>
          <wp:inline distT="0" distB="0" distL="0" distR="0" wp14:anchorId="27543923" wp14:editId="60F11AF6">
            <wp:extent cx="1867881" cy="2513857"/>
            <wp:effectExtent l="0" t="0" r="0" b="0"/>
            <wp:docPr id="189" name="Εικόνα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056" cy="2526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1160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B80284" w:rsidRPr="001C7EC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</w:t>
      </w:r>
      <w:r w:rsidR="00B80284" w:rsidRPr="001C7EC0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 658.8 </w:t>
      </w:r>
      <w:r w:rsidR="008B1160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PER</w:t>
      </w:r>
    </w:p>
    <w:p w14:paraId="6675DC90" w14:textId="77777777" w:rsidR="00C97FF2" w:rsidRPr="00A55347" w:rsidRDefault="00C97FF2" w:rsidP="008D1FEE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Ελληνική Οικονομική Ιστορία Ι (1830-1940)</w:t>
      </w:r>
    </w:p>
    <w:p w14:paraId="529B5ECC" w14:textId="77777777" w:rsidR="008D1FEE" w:rsidRDefault="000520A4" w:rsidP="008D1FEE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4"/>
          <w:szCs w:val="24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4C40CEEE" wp14:editId="6D4F51C1">
            <wp:extent cx="1571625" cy="2457504"/>
            <wp:effectExtent l="0" t="0" r="0" b="0"/>
            <wp:docPr id="44" name="Εικόνα 44" descr="cover-31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over-3132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148" cy="246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FEE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330.949 5 ΕΙΣ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17005C64" wp14:editId="03E524CD">
            <wp:extent cx="1557911" cy="2441575"/>
            <wp:effectExtent l="0" t="0" r="4445" b="0"/>
            <wp:docPr id="45" name="Εικόνα 45" descr="cover-15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over-1539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176" cy="2456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FEE" w:rsidRPr="008D1FEE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>ΔΣ 338.949 5 ΑΝΑ</w:t>
      </w:r>
    </w:p>
    <w:p w14:paraId="2D9093D3" w14:textId="77777777" w:rsidR="00C97FF2" w:rsidRPr="00A55347" w:rsidRDefault="00C97FF2" w:rsidP="006D082A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Ελληνική Οικονομική Ιστορία ΙΙ (1940-2001)</w:t>
      </w:r>
    </w:p>
    <w:p w14:paraId="1E83C5B8" w14:textId="77777777" w:rsidR="00CB7F8C" w:rsidRDefault="005421B2" w:rsidP="006D082A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08C16FFE" wp14:editId="6A82A093">
            <wp:extent cx="1562098" cy="2343150"/>
            <wp:effectExtent l="0" t="0" r="0" b="0"/>
            <wp:docPr id="133" name="Picture 133" descr="https://static.eudoxus.gr/books/preview/https:/static.eudoxus.gr/books/26/cover-86201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tatic.eudoxus.gr/books/preview/https:/static.eudoxus.gr/books/26/cover-8620122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810" cy="235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6D082A" w:rsidRPr="005F6A3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</w:t>
      </w:r>
      <w:r w:rsidR="006B7E55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330.949 5 </w:t>
      </w:r>
      <w:r w:rsidR="006B7E5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ΚΩΤ</w:t>
      </w:r>
    </w:p>
    <w:p w14:paraId="23A94350" w14:textId="77777777" w:rsidR="00C97FF2" w:rsidRPr="00A55347" w:rsidRDefault="00C97FF2" w:rsidP="00537F8F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Εμπορικό Δίκαιο</w:t>
      </w:r>
    </w:p>
    <w:p w14:paraId="2F880FA2" w14:textId="77777777" w:rsidR="00537F8F" w:rsidRDefault="005421B2" w:rsidP="00537F8F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05EF4EF6" wp14:editId="57A57ADB">
            <wp:extent cx="1615440" cy="2286000"/>
            <wp:effectExtent l="0" t="0" r="0" b="0"/>
            <wp:docPr id="134" name="Picture 134" descr="https://static.eudoxus.gr/books/preview/https:/static.eudoxus.gr/books/79/cover-86198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tatic.eudoxus.gr/books/preview/https:/static.eudoxus.gr/books/79/cover-8619817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81" cy="2305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t xml:space="preserve"> </w:t>
      </w:r>
      <w:r w:rsidR="00F34FEA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537F8F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346.07 ΡΟΚ</w:t>
      </w:r>
      <w:r w:rsidR="00F34FEA">
        <w:rPr>
          <w:noProof/>
          <w:lang w:eastAsia="el-GR"/>
        </w:rPr>
        <w:drawing>
          <wp:inline distT="0" distB="0" distL="0" distR="0" wp14:anchorId="5CD5577D" wp14:editId="39D900DB">
            <wp:extent cx="1562100" cy="2200111"/>
            <wp:effectExtent l="0" t="0" r="0" b="0"/>
            <wp:docPr id="294" name="Εικόνα 294" descr="https://static.eudoxus.gr/books/preview/https:/static.eudoxus.gr/books/56/cover-59394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https://static.eudoxus.gr/books/preview/https:/static.eudoxus.gr/books/56/cover-5939455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110" cy="2225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4FEA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537F8F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347.72 ΜΠΑ</w:t>
      </w:r>
    </w:p>
    <w:p w14:paraId="78C481A8" w14:textId="77777777" w:rsidR="00C97FF2" w:rsidRPr="00A55347" w:rsidRDefault="00C97FF2" w:rsidP="00BD365A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Επιχειρηματική Πολιτική και Στρατηγική</w:t>
      </w:r>
    </w:p>
    <w:p w14:paraId="25AEF568" w14:textId="7D38DFDA" w:rsidR="00BD365A" w:rsidRDefault="00FB1922" w:rsidP="00BD365A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4"/>
          <w:szCs w:val="24"/>
          <w:lang w:eastAsia="el-GR"/>
        </w:rPr>
      </w:pPr>
      <w:r>
        <w:rPr>
          <w:noProof/>
        </w:rPr>
        <w:drawing>
          <wp:inline distT="0" distB="0" distL="0" distR="0" wp14:anchorId="1D996357" wp14:editId="78F5B59C">
            <wp:extent cx="1666421" cy="2332989"/>
            <wp:effectExtent l="0" t="0" r="0" b="0"/>
            <wp:docPr id="197" name="Εικόνα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791" cy="2348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t xml:space="preserve"> </w:t>
      </w:r>
      <w:r w:rsidR="00BD365A" w:rsidRPr="00BD365A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 xml:space="preserve">ΔΣ </w:t>
      </w:r>
      <w:r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>337 ΠΙΤ</w:t>
      </w:r>
      <w:r w:rsidRPr="00FB1922">
        <w:rPr>
          <w:noProof/>
        </w:rPr>
        <w:t xml:space="preserve"> </w:t>
      </w:r>
      <w:r>
        <w:rPr>
          <w:noProof/>
        </w:rPr>
        <w:drawing>
          <wp:inline distT="0" distB="0" distL="0" distR="0" wp14:anchorId="0DC1740F" wp14:editId="0432AC01">
            <wp:extent cx="1643399" cy="2314454"/>
            <wp:effectExtent l="0" t="0" r="0" b="0"/>
            <wp:docPr id="198" name="Εικόνα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740" cy="233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BD365A" w:rsidRPr="00BD365A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 xml:space="preserve">ΔΣ </w:t>
      </w:r>
      <w:r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>338.949 5 ΠΙΤ</w:t>
      </w:r>
    </w:p>
    <w:p w14:paraId="3521C440" w14:textId="77777777" w:rsidR="00C97FF2" w:rsidRPr="00A55347" w:rsidRDefault="00C97FF2" w:rsidP="00B80284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Εργαστήριο Joomla</w:t>
      </w:r>
    </w:p>
    <w:p w14:paraId="6B72A04B" w14:textId="77777777" w:rsidR="00B80284" w:rsidRPr="00B80284" w:rsidRDefault="000520A4" w:rsidP="00B80284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4F239655" wp14:editId="730CD1C3">
            <wp:extent cx="1475508" cy="2205355"/>
            <wp:effectExtent l="0" t="0" r="0" b="0"/>
            <wp:docPr id="53" name="Εικόνα 53" descr="cover-12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over-12368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856" cy="2216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028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006.78 </w:t>
      </w:r>
      <w:r w:rsidR="00B80284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DER</w:t>
      </w:r>
    </w:p>
    <w:p w14:paraId="277C3D4E" w14:textId="77777777" w:rsidR="00C97FF2" w:rsidRPr="00A55347" w:rsidRDefault="00C97FF2" w:rsidP="006D082A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Εργαστήριο για το Μάθημα CSC301 Βάσεις και Διαχείριση Δεδομένων</w:t>
      </w:r>
    </w:p>
    <w:p w14:paraId="6448AE14" w14:textId="77777777" w:rsidR="00D860B6" w:rsidRDefault="00D860B6" w:rsidP="00D860B6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13F6368B" wp14:editId="67972825">
            <wp:extent cx="1524000" cy="2146298"/>
            <wp:effectExtent l="19050" t="0" r="0" b="0"/>
            <wp:docPr id="4" name="Εικόνα 1" descr="https://static.eudoxus.gr/books/preview/46/cover-50656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eudoxus.gr/books/preview/46/cover-5065634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859" cy="216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60B6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00</w:t>
      </w:r>
      <w:r w:rsidRPr="0010797C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5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.7</w:t>
      </w:r>
      <w:r w:rsidRPr="0010797C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58 5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ΣΤΑ</w:t>
      </w:r>
    </w:p>
    <w:p w14:paraId="534B1FD0" w14:textId="77777777" w:rsidR="00C97FF2" w:rsidRPr="00A55347" w:rsidRDefault="00C97FF2" w:rsidP="00537F8F">
      <w:pPr>
        <w:numPr>
          <w:ilvl w:val="0"/>
          <w:numId w:val="2"/>
        </w:numP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Εργαστήριο Ποσοτικής Ανάλυσης με το EXCEL</w:t>
      </w:r>
    </w:p>
    <w:p w14:paraId="041053A5" w14:textId="77777777" w:rsidR="00537F8F" w:rsidRDefault="0079058E" w:rsidP="00542FEF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2CEBEF61" wp14:editId="724B3134">
            <wp:extent cx="1524000" cy="2082801"/>
            <wp:effectExtent l="0" t="0" r="0" b="0"/>
            <wp:docPr id="122" name="Picture 122" descr="https://static.eudoxus.gr/books/preview/77/cover-77112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tatic.eudoxus.gr/books/preview/77/cover-7711247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099" cy="2117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60B6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537F8F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005.369 ΔΗΜ</w:t>
      </w:r>
    </w:p>
    <w:p w14:paraId="016595B2" w14:textId="77777777" w:rsidR="00A63C98" w:rsidRPr="00A55347" w:rsidRDefault="00A63C98" w:rsidP="00A63C98">
      <w:pPr>
        <w:numPr>
          <w:ilvl w:val="0"/>
          <w:numId w:val="2"/>
        </w:numP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Εταιρική Χρηματοοικονομική</w:t>
      </w:r>
    </w:p>
    <w:p w14:paraId="312C7C58" w14:textId="77777777" w:rsidR="0021008C" w:rsidRDefault="005421B2" w:rsidP="0021008C">
      <w:pPr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49AB9758" wp14:editId="56D9E3C2">
            <wp:extent cx="1644798" cy="2419224"/>
            <wp:effectExtent l="0" t="0" r="0" b="635"/>
            <wp:docPr id="137" name="Picture 137" descr="https://static.eudoxus.gr/books/preview/68/cover-771149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tatic.eudoxus.gr/books/preview/68/cover-77114968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509" cy="2439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t xml:space="preserve"> </w:t>
      </w:r>
      <w:r w:rsidR="00A63C98" w:rsidRPr="00A63C98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A63C98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658.15 ΒΑΣ </w:t>
      </w:r>
      <w:r w:rsidR="00A63C98" w:rsidRPr="00A63C98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9D174D">
        <w:rPr>
          <w:noProof/>
          <w:lang w:eastAsia="el-GR"/>
        </w:rPr>
        <w:drawing>
          <wp:inline distT="0" distB="0" distL="0" distR="0" wp14:anchorId="00036CB0" wp14:editId="1E6D3BEF">
            <wp:extent cx="1691936" cy="2409404"/>
            <wp:effectExtent l="0" t="0" r="3810" b="0"/>
            <wp:docPr id="138" name="Picture 138" descr="https://static.eudoxus.gr/books/preview/https:/static.eudoxus.gr/books/14/cover-68387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tatic.eudoxus.gr/books/preview/https:/static.eudoxus.gr/books/14/cover-6838741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079" cy="243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E5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658.15 ΔΡΑ</w:t>
      </w:r>
    </w:p>
    <w:p w14:paraId="12AB1C08" w14:textId="77777777" w:rsidR="00D9397B" w:rsidRDefault="00D9397B" w:rsidP="00D9397B">
      <w:pPr>
        <w:numPr>
          <w:ilvl w:val="0"/>
          <w:numId w:val="2"/>
        </w:numP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Ευρωπαική Οικονομική Ολοκλήρωση</w:t>
      </w:r>
    </w:p>
    <w:p w14:paraId="495F18A3" w14:textId="7D685EA3" w:rsidR="00D9397B" w:rsidRPr="008B1160" w:rsidRDefault="00D9397B" w:rsidP="00D9397B">
      <w:pPr>
        <w:rPr>
          <w:rFonts w:ascii="Comic Sans MS" w:eastAsia="Times New Roman" w:hAnsi="Comic Sans MS"/>
          <w:b/>
          <w:bCs/>
          <w:sz w:val="24"/>
          <w:szCs w:val="24"/>
          <w:lang w:val="en-US" w:eastAsia="el-GR"/>
        </w:rPr>
      </w:pPr>
      <w:r>
        <w:rPr>
          <w:noProof/>
          <w:lang w:eastAsia="el-GR"/>
        </w:rPr>
        <w:drawing>
          <wp:inline distT="0" distB="0" distL="0" distR="0" wp14:anchorId="5FA108CE" wp14:editId="6925BB75">
            <wp:extent cx="1626496" cy="2304203"/>
            <wp:effectExtent l="0" t="0" r="0" b="0"/>
            <wp:docPr id="89" name="Picture 89" descr="https://static.eudoxus.gr/books/preview/11/cover-29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eudoxus.gr/books/preview/11/cover-2951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830" cy="232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9397B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Pr="008B1160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>ΔΣ</w:t>
      </w:r>
      <w:r w:rsidR="006B7E55" w:rsidRPr="008B1160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 xml:space="preserve"> 337.142 ΤΣΟ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8B1160">
        <w:rPr>
          <w:noProof/>
        </w:rPr>
        <w:drawing>
          <wp:inline distT="0" distB="0" distL="0" distR="0" wp14:anchorId="278294B5" wp14:editId="2F2F3790">
            <wp:extent cx="1615408" cy="2371725"/>
            <wp:effectExtent l="0" t="0" r="0" b="0"/>
            <wp:docPr id="190" name="Εικόνα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594" cy="23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1160" w:rsidRPr="008B116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8B1160" w:rsidRPr="008B1160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 xml:space="preserve">ΔΣ 337.142 </w:t>
      </w:r>
      <w:r w:rsidR="008B1160">
        <w:rPr>
          <w:rFonts w:ascii="Comic Sans MS" w:eastAsia="Times New Roman" w:hAnsi="Comic Sans MS"/>
          <w:b/>
          <w:bCs/>
          <w:sz w:val="24"/>
          <w:szCs w:val="24"/>
          <w:lang w:val="en-US" w:eastAsia="el-GR"/>
        </w:rPr>
        <w:t>BAL 2018</w:t>
      </w:r>
    </w:p>
    <w:tbl>
      <w:tblPr>
        <w:tblW w:w="0" w:type="auto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568"/>
      </w:tblGrid>
      <w:tr w:rsidR="00D9397B" w:rsidRPr="00D9397B" w14:paraId="660BB802" w14:textId="77777777" w:rsidTr="00D9397B">
        <w:trPr>
          <w:tblCellSpacing w:w="0" w:type="dxa"/>
        </w:trPr>
        <w:tc>
          <w:tcPr>
            <w:tcW w:w="0" w:type="auto"/>
            <w:shd w:val="clear" w:color="auto" w:fill="FFFFFF"/>
            <w:hideMark/>
          </w:tcPr>
          <w:p w14:paraId="60411079" w14:textId="77777777" w:rsidR="00D9397B" w:rsidRPr="008B1160" w:rsidRDefault="00D9397B" w:rsidP="00D9397B">
            <w:pPr>
              <w:spacing w:after="0" w:line="240" w:lineRule="auto"/>
              <w:rPr>
                <w:rFonts w:ascii="Comic Sans MS" w:eastAsia="Arial Unicode MS" w:hAnsi="Comic Sans MS" w:cs="Arial Unicode MS"/>
                <w:sz w:val="24"/>
                <w:szCs w:val="24"/>
                <w:lang w:eastAsia="el-GR"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785"/>
              <w:gridCol w:w="5783"/>
            </w:tblGrid>
            <w:tr w:rsidR="00D9397B" w:rsidRPr="008B1160" w14:paraId="0202D9B2" w14:textId="77777777">
              <w:trPr>
                <w:tblCellSpacing w:w="15" w:type="dxa"/>
              </w:trPr>
              <w:tc>
                <w:tcPr>
                  <w:tcW w:w="0" w:type="auto"/>
                  <w:hideMark/>
                </w:tcPr>
                <w:p w14:paraId="3B21DFA7" w14:textId="77777777" w:rsidR="00D9397B" w:rsidRPr="008B1160" w:rsidRDefault="00D9397B" w:rsidP="00D9397B">
                  <w:pPr>
                    <w:spacing w:after="0" w:line="240" w:lineRule="auto"/>
                    <w:rPr>
                      <w:rFonts w:ascii="Comic Sans MS" w:eastAsia="Arial Unicode MS" w:hAnsi="Comic Sans MS" w:cs="Arial Unicode MS"/>
                      <w:sz w:val="24"/>
                      <w:szCs w:val="24"/>
                      <w:lang w:eastAsia="el-GR"/>
                    </w:rPr>
                  </w:pPr>
                  <w:r w:rsidRPr="008B1160">
                    <w:rPr>
                      <w:rFonts w:ascii="Comic Sans MS" w:eastAsia="Arial Unicode MS" w:hAnsi="Comic Sans MS" w:cs="Arial Unicode MS"/>
                      <w:noProof/>
                      <w:sz w:val="24"/>
                      <w:szCs w:val="24"/>
                      <w:lang w:eastAsia="el-GR"/>
                    </w:rPr>
                    <w:drawing>
                      <wp:inline distT="0" distB="0" distL="0" distR="0" wp14:anchorId="69497C0D" wp14:editId="4328EF31">
                        <wp:extent cx="1085850" cy="1357313"/>
                        <wp:effectExtent l="0" t="0" r="0" b="0"/>
                        <wp:docPr id="102" name="Picture 102" descr="https://service.eudoxus.gr/search/images/blank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s://service.eudoxus.gr/search/images/blank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89290" cy="13616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0" w:type="auto"/>
                  <w:hideMark/>
                </w:tcPr>
                <w:tbl>
                  <w:tblPr>
                    <w:tblW w:w="0" w:type="auto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5708"/>
                  </w:tblGrid>
                  <w:tr w:rsidR="00D9397B" w:rsidRPr="008B1160" w14:paraId="66EAC912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hideMark/>
                      </w:tcPr>
                      <w:p w14:paraId="1D8DE083" w14:textId="77777777" w:rsidR="00D9397B" w:rsidRPr="008B1160" w:rsidRDefault="00D9397B" w:rsidP="00D9397B">
                        <w:pPr>
                          <w:spacing w:after="0" w:line="240" w:lineRule="auto"/>
                          <w:rPr>
                            <w:rFonts w:ascii="Comic Sans MS" w:eastAsia="Arial Unicode MS" w:hAnsi="Comic Sans MS" w:cs="Arial Unicode MS"/>
                            <w:color w:val="0000FF"/>
                            <w:sz w:val="24"/>
                            <w:szCs w:val="24"/>
                            <w:u w:val="single"/>
                            <w:lang w:eastAsia="el-GR"/>
                          </w:rPr>
                        </w:pPr>
                        <w:r w:rsidRPr="008B1160">
                          <w:rPr>
                            <w:rFonts w:ascii="Comic Sans MS" w:eastAsia="Arial Unicode MS" w:hAnsi="Comic Sans MS" w:cs="Arial Unicode MS"/>
                            <w:color w:val="0000FF"/>
                            <w:sz w:val="24"/>
                            <w:szCs w:val="24"/>
                            <w:u w:val="single"/>
                            <w:lang w:eastAsia="el-GR"/>
                          </w:rPr>
                          <w:t>Σημειώσεις Ευρ. Ολοκλήρωση</w:t>
                        </w:r>
                      </w:p>
                    </w:tc>
                  </w:tr>
                  <w:tr w:rsidR="00D9397B" w:rsidRPr="008B1160" w14:paraId="5BE9B507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hideMark/>
                      </w:tcPr>
                      <w:p w14:paraId="58309C51" w14:textId="77777777" w:rsidR="00D9397B" w:rsidRPr="008B1160" w:rsidRDefault="00D9397B" w:rsidP="00D9397B">
                        <w:pPr>
                          <w:spacing w:after="0" w:line="240" w:lineRule="auto"/>
                          <w:rPr>
                            <w:rFonts w:ascii="Comic Sans MS" w:eastAsia="Arial Unicode MS" w:hAnsi="Comic Sans MS" w:cs="Arial Unicode MS"/>
                            <w:sz w:val="24"/>
                            <w:szCs w:val="24"/>
                            <w:lang w:eastAsia="el-GR"/>
                          </w:rPr>
                        </w:pPr>
                      </w:p>
                    </w:tc>
                  </w:tr>
                  <w:tr w:rsidR="00D9397B" w:rsidRPr="008B1160" w14:paraId="412C9819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hideMark/>
                      </w:tcPr>
                      <w:p w14:paraId="2FD2B312" w14:textId="77777777" w:rsidR="00D9397B" w:rsidRPr="008B1160" w:rsidRDefault="00D9397B" w:rsidP="00D9397B">
                        <w:pPr>
                          <w:spacing w:after="0" w:line="240" w:lineRule="auto"/>
                          <w:rPr>
                            <w:rFonts w:ascii="Comic Sans MS" w:eastAsia="Arial Unicode MS" w:hAnsi="Comic Sans MS" w:cs="Arial Unicode MS"/>
                            <w:sz w:val="24"/>
                            <w:szCs w:val="24"/>
                            <w:lang w:eastAsia="el-GR"/>
                          </w:rPr>
                        </w:pPr>
                        <w:r w:rsidRPr="008B1160">
                          <w:rPr>
                            <w:rFonts w:ascii="Comic Sans MS" w:eastAsia="Arial Unicode MS" w:hAnsi="Comic Sans MS" w:cs="Arial Unicode MS"/>
                            <w:sz w:val="24"/>
                            <w:szCs w:val="24"/>
                            <w:lang w:eastAsia="el-GR"/>
                          </w:rPr>
                          <w:t>Συγγραφείς: Λένα Τσιπούρη</w:t>
                        </w:r>
                      </w:p>
                    </w:tc>
                  </w:tr>
                  <w:tr w:rsidR="00D9397B" w:rsidRPr="008B1160" w14:paraId="6855F025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hideMark/>
                      </w:tcPr>
                      <w:p w14:paraId="66D3D9C3" w14:textId="77777777" w:rsidR="00D9397B" w:rsidRPr="008B1160" w:rsidRDefault="00D9397B" w:rsidP="00D9397B">
                        <w:pPr>
                          <w:spacing w:after="0" w:line="240" w:lineRule="auto"/>
                          <w:rPr>
                            <w:rFonts w:ascii="Comic Sans MS" w:eastAsia="Arial Unicode MS" w:hAnsi="Comic Sans MS" w:cs="Arial Unicode MS"/>
                            <w:sz w:val="24"/>
                            <w:szCs w:val="24"/>
                            <w:lang w:eastAsia="el-GR"/>
                          </w:rPr>
                        </w:pPr>
                      </w:p>
                    </w:tc>
                  </w:tr>
                  <w:tr w:rsidR="00D9397B" w:rsidRPr="008B1160" w14:paraId="1B39A823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hideMark/>
                      </w:tcPr>
                      <w:p w14:paraId="43EAA145" w14:textId="77777777" w:rsidR="00D9397B" w:rsidRPr="008B1160" w:rsidRDefault="00D9397B" w:rsidP="00D9397B">
                        <w:pPr>
                          <w:spacing w:after="0" w:line="240" w:lineRule="auto"/>
                          <w:rPr>
                            <w:rFonts w:ascii="Comic Sans MS" w:eastAsia="Arial Unicode MS" w:hAnsi="Comic Sans MS" w:cs="Arial Unicode MS"/>
                            <w:sz w:val="24"/>
                            <w:szCs w:val="24"/>
                            <w:lang w:eastAsia="el-GR"/>
                          </w:rPr>
                        </w:pPr>
                        <w:r w:rsidRPr="008B1160">
                          <w:rPr>
                            <w:rFonts w:ascii="Comic Sans MS" w:eastAsia="Arial Unicode MS" w:hAnsi="Comic Sans MS" w:cs="Arial Unicode MS"/>
                            <w:sz w:val="24"/>
                            <w:szCs w:val="24"/>
                            <w:lang w:eastAsia="el-GR"/>
                          </w:rPr>
                          <w:t>Τύπος: Δωρεάν Ηλεκτρονικό Βοήθημα / Σημειώσεις</w:t>
                        </w:r>
                      </w:p>
                    </w:tc>
                  </w:tr>
                  <w:tr w:rsidR="00D9397B" w:rsidRPr="008B1160" w14:paraId="686C8672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hideMark/>
                      </w:tcPr>
                      <w:p w14:paraId="0DF418EA" w14:textId="77777777" w:rsidR="00D9397B" w:rsidRPr="008B1160" w:rsidRDefault="00D9397B" w:rsidP="00D9397B">
                        <w:pPr>
                          <w:spacing w:after="0" w:line="240" w:lineRule="auto"/>
                          <w:rPr>
                            <w:rFonts w:ascii="Comic Sans MS" w:eastAsia="Arial Unicode MS" w:hAnsi="Comic Sans MS" w:cs="Arial Unicode MS"/>
                            <w:sz w:val="24"/>
                            <w:szCs w:val="24"/>
                            <w:lang w:eastAsia="el-GR"/>
                          </w:rPr>
                        </w:pPr>
                        <w:r w:rsidRPr="008B1160">
                          <w:rPr>
                            <w:rFonts w:ascii="Comic Sans MS" w:eastAsia="Arial Unicode MS" w:hAnsi="Comic Sans MS" w:cs="Arial Unicode MS"/>
                            <w:sz w:val="24"/>
                            <w:szCs w:val="24"/>
                            <w:lang w:eastAsia="el-GR"/>
                          </w:rPr>
                          <w:t>Διαθέτης (Εκδότης): ΕΛΕΝΗ ΤΣΙΠΟΥΡΗ</w:t>
                        </w:r>
                      </w:p>
                    </w:tc>
                  </w:tr>
                </w:tbl>
                <w:p w14:paraId="266EC185" w14:textId="77777777" w:rsidR="00D9397B" w:rsidRPr="008B1160" w:rsidRDefault="00D9397B" w:rsidP="00D9397B">
                  <w:pPr>
                    <w:spacing w:after="0" w:line="240" w:lineRule="auto"/>
                    <w:rPr>
                      <w:rFonts w:ascii="Comic Sans MS" w:eastAsia="Arial Unicode MS" w:hAnsi="Comic Sans MS" w:cs="Arial Unicode MS"/>
                      <w:sz w:val="24"/>
                      <w:szCs w:val="24"/>
                      <w:lang w:eastAsia="el-GR"/>
                    </w:rPr>
                  </w:pPr>
                </w:p>
              </w:tc>
            </w:tr>
          </w:tbl>
          <w:p w14:paraId="426634FD" w14:textId="77777777" w:rsidR="00D9397B" w:rsidRPr="00D9397B" w:rsidRDefault="00D9397B" w:rsidP="00D9397B">
            <w:pPr>
              <w:spacing w:after="0" w:line="240" w:lineRule="auto"/>
              <w:rPr>
                <w:rFonts w:ascii="Arial Unicode MS" w:eastAsia="Arial Unicode MS" w:hAnsi="Arial Unicode MS" w:cs="Arial Unicode MS"/>
                <w:sz w:val="24"/>
                <w:szCs w:val="24"/>
                <w:lang w:eastAsia="el-GR"/>
              </w:rPr>
            </w:pPr>
          </w:p>
        </w:tc>
      </w:tr>
    </w:tbl>
    <w:p w14:paraId="6A9F1D5C" w14:textId="77777777" w:rsidR="00C97FF2" w:rsidRPr="0021008C" w:rsidRDefault="00C97FF2" w:rsidP="0021008C">
      <w:pPr>
        <w:pStyle w:val="a3"/>
        <w:numPr>
          <w:ilvl w:val="0"/>
          <w:numId w:val="2"/>
        </w:numP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21008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Εφαρμογές Ποσοτικών Μεθόδων για τη λήψη επιχειρηματικών αποφάσεων</w:t>
      </w:r>
    </w:p>
    <w:p w14:paraId="75363D31" w14:textId="77777777" w:rsidR="00341EC4" w:rsidRDefault="00D860B6" w:rsidP="00537F8F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146CF6EE" wp14:editId="3349D0EB">
            <wp:extent cx="1790700" cy="2540905"/>
            <wp:effectExtent l="0" t="0" r="0" b="0"/>
            <wp:docPr id="6" name="Εικόνα 7" descr="https://static.eudoxus.gr/books/preview/https:/static.eudoxus.gr/books/41/cover-59383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tatic.eudoxus.gr/books/preview/https:/static.eudoxus.gr/books/41/cover-5938364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881" cy="2552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341EC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</w:t>
      </w:r>
      <w:r w:rsidR="00537F8F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658.403 4 ΟΙΚ</w:t>
      </w:r>
    </w:p>
    <w:p w14:paraId="3CD67AC9" w14:textId="77777777" w:rsidR="00141C7E" w:rsidRDefault="00141C7E" w:rsidP="00537F8F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0B313FC6" w14:textId="77777777" w:rsidR="00B32F66" w:rsidRPr="00F55073" w:rsidRDefault="00B32F66" w:rsidP="00B32F66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55073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Εφαρμοσμένη Αναπτυξιακή Οικονομική</w:t>
      </w:r>
    </w:p>
    <w:p w14:paraId="7B683EBB" w14:textId="72EAF3B3" w:rsidR="00141C7E" w:rsidRDefault="00B32F66" w:rsidP="00B32F66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sz w:val="20"/>
          <w:szCs w:val="20"/>
          <w:lang w:eastAsia="el-GR"/>
        </w:rPr>
      </w:pPr>
      <w:r w:rsidRPr="00B32F66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noProof/>
          <w:lang w:eastAsia="el-GR"/>
        </w:rPr>
        <w:drawing>
          <wp:inline distT="0" distB="0" distL="0" distR="0" wp14:anchorId="31E093A6" wp14:editId="0F8D1DB3">
            <wp:extent cx="1622601" cy="2399646"/>
            <wp:effectExtent l="0" t="0" r="0" b="1270"/>
            <wp:docPr id="22" name="Εικόνα 19" descr="https://static.eudoxus.gr/books/preview/11/cover-12536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tatic.eudoxus.gr/books/preview/11/cover-1253691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820" cy="2417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32F66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7F11B4" w:rsidRPr="00073B39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>ΔΣ 338.949 5 ΘΩΜ</w:t>
      </w:r>
      <w:r w:rsidR="007F11B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7F11B4" w:rsidRPr="00C97FF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073B39">
        <w:rPr>
          <w:noProof/>
        </w:rPr>
        <w:drawing>
          <wp:inline distT="0" distB="0" distL="0" distR="0" wp14:anchorId="7682382B" wp14:editId="68222C6B">
            <wp:extent cx="1639809" cy="2400300"/>
            <wp:effectExtent l="0" t="0" r="0" b="0"/>
            <wp:docPr id="194" name="Εικόνα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289" cy="240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3B39" w:rsidRPr="00073B39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 xml:space="preserve"> ΔΣ 338.</w:t>
      </w:r>
      <w:r w:rsidR="00073B39">
        <w:rPr>
          <w:rFonts w:ascii="Comic Sans MS" w:eastAsia="Times New Roman" w:hAnsi="Comic Sans MS"/>
          <w:b/>
          <w:bCs/>
          <w:sz w:val="24"/>
          <w:szCs w:val="24"/>
          <w:lang w:val="en-US" w:eastAsia="el-GR"/>
        </w:rPr>
        <w:t>9</w:t>
      </w:r>
      <w:r w:rsidR="00073B39" w:rsidRPr="00073B39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 xml:space="preserve"> </w:t>
      </w:r>
      <w:r w:rsidR="00073B39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>ΑΝΑ</w:t>
      </w:r>
      <w:r w:rsidR="00073B39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073B39" w:rsidRPr="00C97FF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</w:p>
    <w:p w14:paraId="693B87CA" w14:textId="77777777" w:rsidR="00C97FF2" w:rsidRPr="00A55347" w:rsidRDefault="00C97FF2" w:rsidP="00537F8F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Εφαρμοσμένη Επιχειρησιακή Έρευνα</w:t>
      </w:r>
    </w:p>
    <w:p w14:paraId="2BD533F7" w14:textId="77777777" w:rsidR="00D860B6" w:rsidRDefault="00D860B6" w:rsidP="00D860B6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33B92010" wp14:editId="600FDCF4">
            <wp:extent cx="1885950" cy="2328454"/>
            <wp:effectExtent l="0" t="0" r="0" b="0"/>
            <wp:docPr id="10" name="Εικόνα 10" descr="https://static.eudoxus.gr/books/preview/https:/static.eudoxus.gr/books/09/cover-68402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tatic.eudoxus.gr/books/preview/https:/static.eudoxus.gr/books/09/cover-6840220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931" cy="2349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7F8F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658 ΠΡΑ</w:t>
      </w:r>
      <w:r w:rsidRPr="00D860B6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</w:p>
    <w:p w14:paraId="2D374D91" w14:textId="77777777" w:rsidR="00C97FF2" w:rsidRPr="00A55347" w:rsidRDefault="00C97FF2" w:rsidP="006B59E9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Εφαρμοσμένη Οικονομετρία</w:t>
      </w:r>
    </w:p>
    <w:p w14:paraId="3DA78E6A" w14:textId="77777777" w:rsidR="006B59E9" w:rsidRDefault="000520A4" w:rsidP="006B59E9">
      <w:pPr>
        <w:spacing w:before="100" w:beforeAutospacing="1" w:after="100" w:afterAutospacing="1" w:line="240" w:lineRule="auto"/>
        <w:ind w:left="1080" w:right="-199" w:hanging="1080"/>
        <w:outlineLvl w:val="1"/>
        <w:rPr>
          <w:rFonts w:ascii="Comic Sans MS" w:eastAsia="Times New Roman" w:hAnsi="Comic Sans MS"/>
          <w:b/>
          <w:bCs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5B9C5FFF" wp14:editId="191B8DEF">
            <wp:extent cx="1674804" cy="2324100"/>
            <wp:effectExtent l="0" t="0" r="1905" b="0"/>
            <wp:docPr id="59" name="Εικόνα 59" descr="cover-12582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over-1258231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725" cy="2333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59E9" w:rsidRPr="008D1FEE">
        <w:rPr>
          <w:rFonts w:ascii="Comic Sans MS" w:eastAsia="Times New Roman" w:hAnsi="Comic Sans MS"/>
          <w:b/>
          <w:bCs/>
          <w:lang w:eastAsia="el-GR"/>
        </w:rPr>
        <w:t>ΔΣ 330.015 195 ΧΡΗ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5120CA90" wp14:editId="7207CDC0">
            <wp:extent cx="1658767" cy="2298806"/>
            <wp:effectExtent l="0" t="0" r="0" b="6350"/>
            <wp:docPr id="60" name="Εικόνα 60" descr="cover-1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over-1743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439" cy="231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59E9" w:rsidRPr="008D1FEE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6B59E9" w:rsidRPr="008D1FEE">
        <w:rPr>
          <w:rFonts w:ascii="Comic Sans MS" w:eastAsia="Times New Roman" w:hAnsi="Comic Sans MS"/>
          <w:b/>
          <w:bCs/>
          <w:lang w:eastAsia="el-GR"/>
        </w:rPr>
        <w:t>ΔΣ 330.015 195 ΚΑΤ</w:t>
      </w:r>
    </w:p>
    <w:p w14:paraId="600F5112" w14:textId="77777777" w:rsidR="00C97FF2" w:rsidRPr="00A55347" w:rsidRDefault="00C97FF2" w:rsidP="001B7577">
      <w:pPr>
        <w:pStyle w:val="a3"/>
        <w:numPr>
          <w:ilvl w:val="0"/>
          <w:numId w:val="2"/>
        </w:numP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Ηλεκτρονική Διακυβέρνηση</w:t>
      </w:r>
    </w:p>
    <w:p w14:paraId="46A61434" w14:textId="77777777" w:rsidR="00542FEF" w:rsidRDefault="00542FEF" w:rsidP="00542FEF">
      <w:pPr>
        <w:pStyle w:val="a3"/>
        <w:ind w:left="1080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6C61E19C" w14:textId="77777777" w:rsidR="001B7577" w:rsidRDefault="000520A4" w:rsidP="00E2518A">
      <w:pPr>
        <w:pStyle w:val="a3"/>
        <w:ind w:left="1080" w:hanging="1364"/>
        <w:rPr>
          <w:rFonts w:ascii="Comic Sans MS" w:eastAsia="Times New Roman" w:hAnsi="Comic Sans MS"/>
          <w:b/>
          <w:bCs/>
          <w:sz w:val="20"/>
          <w:szCs w:val="20"/>
          <w:lang w:eastAsia="el-GR"/>
        </w:rPr>
      </w:pPr>
      <w:r>
        <w:rPr>
          <w:rFonts w:ascii="Comic Sans MS" w:eastAsia="Times New Roman" w:hAnsi="Comic Sans MS"/>
          <w:b/>
          <w:noProof/>
          <w:sz w:val="28"/>
          <w:szCs w:val="28"/>
          <w:lang w:eastAsia="el-GR"/>
        </w:rPr>
        <w:drawing>
          <wp:inline distT="0" distB="0" distL="0" distR="0" wp14:anchorId="306D3DFB" wp14:editId="69EF8A24">
            <wp:extent cx="1657350" cy="2272670"/>
            <wp:effectExtent l="0" t="0" r="0" b="0"/>
            <wp:docPr id="61" name="5 - Εικόνα" descr="cover-18548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- Εικόνα" descr="cover-1854897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468" cy="2282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518A" w:rsidRPr="00E2518A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>ΔΣ 351.028 5 ΠΟΜ</w:t>
      </w:r>
      <w:r>
        <w:rPr>
          <w:rFonts w:ascii="Comic Sans MS" w:eastAsia="Times New Roman" w:hAnsi="Comic Sans MS"/>
          <w:b/>
          <w:noProof/>
          <w:sz w:val="28"/>
          <w:szCs w:val="28"/>
          <w:lang w:eastAsia="el-GR"/>
        </w:rPr>
        <w:drawing>
          <wp:inline distT="0" distB="0" distL="0" distR="0" wp14:anchorId="25937D9E" wp14:editId="2646D783">
            <wp:extent cx="1667495" cy="2323465"/>
            <wp:effectExtent l="0" t="0" r="9525" b="635"/>
            <wp:docPr id="62" name="6 - Εικόνα" descr="cover-3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- Εικόνα" descr="cover-3012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640" cy="233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518A" w:rsidRPr="00E2518A">
        <w:rPr>
          <w:rFonts w:ascii="Comic Sans MS" w:eastAsia="Times New Roman" w:hAnsi="Comic Sans MS"/>
          <w:b/>
          <w:bCs/>
          <w:sz w:val="20"/>
          <w:szCs w:val="20"/>
          <w:lang w:eastAsia="el-GR"/>
        </w:rPr>
        <w:t xml:space="preserve">ΔΣ 351.028 546 78 </w:t>
      </w:r>
      <w:r w:rsidR="00542FEF">
        <w:rPr>
          <w:rFonts w:ascii="Comic Sans MS" w:eastAsia="Times New Roman" w:hAnsi="Comic Sans MS"/>
          <w:b/>
          <w:bCs/>
          <w:sz w:val="20"/>
          <w:szCs w:val="20"/>
          <w:lang w:eastAsia="el-GR"/>
        </w:rPr>
        <w:t>ΑΠΟ</w:t>
      </w:r>
    </w:p>
    <w:p w14:paraId="02190BE5" w14:textId="77777777" w:rsidR="00542FEF" w:rsidRDefault="00542FEF" w:rsidP="00E2518A">
      <w:pPr>
        <w:pStyle w:val="a3"/>
        <w:ind w:left="1080" w:hanging="1364"/>
        <w:rPr>
          <w:rFonts w:ascii="Comic Sans MS" w:eastAsia="Times New Roman" w:hAnsi="Comic Sans MS"/>
          <w:b/>
          <w:bCs/>
          <w:sz w:val="20"/>
          <w:szCs w:val="20"/>
          <w:lang w:eastAsia="el-GR"/>
        </w:rPr>
      </w:pPr>
    </w:p>
    <w:p w14:paraId="15EA0B2A" w14:textId="77777777" w:rsidR="00C97FF2" w:rsidRDefault="00C97FF2" w:rsidP="00E2518A">
      <w:pPr>
        <w:pStyle w:val="a3"/>
        <w:numPr>
          <w:ilvl w:val="0"/>
          <w:numId w:val="2"/>
        </w:numP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Ηλεκτρονικό Επιχειρείν</w:t>
      </w:r>
    </w:p>
    <w:p w14:paraId="4EBAFBDD" w14:textId="77777777" w:rsidR="00A55347" w:rsidRPr="00A55347" w:rsidRDefault="00A55347" w:rsidP="00A55347">
      <w:pPr>
        <w:pStyle w:val="a3"/>
        <w:ind w:left="1069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</w:p>
    <w:p w14:paraId="765D2134" w14:textId="77777777" w:rsidR="00E2518A" w:rsidRDefault="000520A4" w:rsidP="00E2518A">
      <w:pPr>
        <w:pStyle w:val="a3"/>
        <w:ind w:left="1080" w:hanging="1364"/>
        <w:rPr>
          <w:rFonts w:ascii="Comic Sans MS" w:eastAsia="Times New Roman" w:hAnsi="Comic Sans MS"/>
          <w:b/>
          <w:bCs/>
          <w:sz w:val="24"/>
          <w:szCs w:val="24"/>
          <w:lang w:eastAsia="el-GR"/>
        </w:rPr>
      </w:pPr>
      <w:r>
        <w:rPr>
          <w:rFonts w:ascii="Comic Sans MS" w:eastAsia="Times New Roman" w:hAnsi="Comic Sans MS"/>
          <w:b/>
          <w:noProof/>
          <w:sz w:val="28"/>
          <w:szCs w:val="28"/>
          <w:lang w:eastAsia="el-GR"/>
        </w:rPr>
        <w:drawing>
          <wp:inline distT="0" distB="0" distL="0" distR="0" wp14:anchorId="06C69083" wp14:editId="0AA2B5DA">
            <wp:extent cx="1704975" cy="2292966"/>
            <wp:effectExtent l="19050" t="0" r="9525" b="0"/>
            <wp:docPr id="63" name="7 - Εικόνα" descr="cover-12536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- Εικόνα" descr="cover-1253656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577" cy="2304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518A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381.142 ΗΛΕ</w:t>
      </w:r>
      <w:r w:rsidR="00B32F66" w:rsidRPr="00B32F66">
        <w:t xml:space="preserve"> </w:t>
      </w:r>
      <w:r w:rsidR="00B32F66">
        <w:rPr>
          <w:noProof/>
          <w:lang w:eastAsia="el-GR"/>
        </w:rPr>
        <w:drawing>
          <wp:inline distT="0" distB="0" distL="0" distR="0" wp14:anchorId="1F2731E2" wp14:editId="3DB15BBB">
            <wp:extent cx="1714500" cy="2361722"/>
            <wp:effectExtent l="19050" t="0" r="0" b="0"/>
            <wp:docPr id="24" name="Εικόνα 22" descr="https://static.eudoxus.gr/books/preview/60/cover-50656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tatic.eudoxus.gr/books/preview/60/cover-5065636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036" cy="2378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2F66">
        <w:rPr>
          <w:rFonts w:ascii="Comic Sans MS" w:eastAsia="Times New Roman" w:hAnsi="Comic Sans MS"/>
          <w:b/>
          <w:noProof/>
          <w:sz w:val="28"/>
          <w:szCs w:val="28"/>
          <w:lang w:eastAsia="el-GR"/>
        </w:rPr>
        <w:t xml:space="preserve"> </w:t>
      </w:r>
      <w:r w:rsidR="00E2518A" w:rsidRPr="00DF5BF7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 xml:space="preserve">ΔΣ </w:t>
      </w:r>
      <w:r w:rsidR="005F6A30" w:rsidRPr="00DF5BF7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 xml:space="preserve">658.872 </w:t>
      </w:r>
      <w:r w:rsidR="005F6A30" w:rsidRPr="00DF5BF7">
        <w:rPr>
          <w:rFonts w:ascii="Comic Sans MS" w:eastAsia="Times New Roman" w:hAnsi="Comic Sans MS"/>
          <w:b/>
          <w:bCs/>
          <w:sz w:val="24"/>
          <w:szCs w:val="24"/>
          <w:lang w:val="en-US" w:eastAsia="el-GR"/>
        </w:rPr>
        <w:t>CHA</w:t>
      </w:r>
    </w:p>
    <w:p w14:paraId="6DCFB283" w14:textId="77777777" w:rsidR="0059508D" w:rsidRDefault="0059508D" w:rsidP="0059508D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Θεσμική Οικονομική</w:t>
      </w:r>
    </w:p>
    <w:p w14:paraId="540037B6" w14:textId="77777777" w:rsidR="0059508D" w:rsidRPr="001A32E5" w:rsidRDefault="0059508D" w:rsidP="0059508D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val="en-US" w:eastAsia="el-GR"/>
        </w:rPr>
      </w:pPr>
      <w:r>
        <w:rPr>
          <w:noProof/>
          <w:lang w:eastAsia="el-GR"/>
        </w:rPr>
        <w:drawing>
          <wp:inline distT="0" distB="0" distL="0" distR="0" wp14:anchorId="5818EA5A" wp14:editId="4EE35B3B">
            <wp:extent cx="1351722" cy="1943100"/>
            <wp:effectExtent l="19050" t="0" r="828" b="0"/>
            <wp:docPr id="232" name="Εικόνα 37" descr="https://static.eudoxus.gr/books/preview/34/cover-3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tatic.eudoxus.gr/books/preview/34/cover-3013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27" cy="1945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A32E5" w:rsidRPr="001A32E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1A32E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330.155 2 </w:t>
      </w:r>
      <w:r w:rsidR="001A32E5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NOR</w:t>
      </w:r>
    </w:p>
    <w:p w14:paraId="27661F27" w14:textId="77777777" w:rsidR="00C97FF2" w:rsidRPr="00A55347" w:rsidRDefault="00C97FF2" w:rsidP="0064258E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Θεωρία και Στρατηγική Πολυεθνικών Επιχειρήσεων</w:t>
      </w:r>
    </w:p>
    <w:p w14:paraId="13C5F370" w14:textId="77777777" w:rsidR="0064258E" w:rsidRPr="0064258E" w:rsidRDefault="000520A4" w:rsidP="0064258E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4"/>
          <w:szCs w:val="24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032FCCCA" wp14:editId="5BD01981">
            <wp:extent cx="1437726" cy="2019300"/>
            <wp:effectExtent l="19050" t="0" r="0" b="0"/>
            <wp:docPr id="65" name="Εικόνα 65" descr="cover-22816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over-22816095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817" cy="2037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258E" w:rsidRPr="005F6A3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338.949 5 ΠΙΤ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596F4594" wp14:editId="1CCD15D6">
            <wp:extent cx="1471235" cy="2085975"/>
            <wp:effectExtent l="19050" t="0" r="0" b="0"/>
            <wp:docPr id="66" name="Εικόνα 66" descr="cover-31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over-31607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138" cy="2109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258E" w:rsidRPr="005F6A3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338.88 ΦΥΣ</w:t>
      </w:r>
    </w:p>
    <w:p w14:paraId="2C18C21E" w14:textId="77777777" w:rsidR="00C97FF2" w:rsidRPr="00A55347" w:rsidRDefault="00C97FF2" w:rsidP="00B23C05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Θεωρία Παιγνίων</w:t>
      </w:r>
    </w:p>
    <w:p w14:paraId="4CDBB5BD" w14:textId="26FD4DF9" w:rsidR="00B23C05" w:rsidRDefault="000520A4" w:rsidP="00B23C05">
      <w:pPr>
        <w:spacing w:before="100" w:beforeAutospacing="1" w:after="100" w:afterAutospacing="1" w:line="240" w:lineRule="auto"/>
        <w:ind w:left="1080" w:hanging="1364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02CB68C5" wp14:editId="507EFF9E">
            <wp:extent cx="1724025" cy="2449563"/>
            <wp:effectExtent l="19050" t="0" r="9525" b="0"/>
            <wp:docPr id="67" name="Εικόνα 67" descr="cover-31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over-31636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334" cy="2451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3C0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519.3 ΒΑΡ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33213721" wp14:editId="1C4CB898">
            <wp:extent cx="1669242" cy="2371725"/>
            <wp:effectExtent l="19050" t="0" r="7158" b="0"/>
            <wp:docPr id="68" name="Εικόνα 68" descr="b76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b76495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187" cy="2378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3C0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</w:t>
      </w:r>
      <w:r w:rsidR="00584232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519.3 </w:t>
      </w:r>
      <w:r w:rsidR="0058423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ΑΦΙ</w:t>
      </w:r>
    </w:p>
    <w:p w14:paraId="5EA5185B" w14:textId="77777777" w:rsidR="00F036E5" w:rsidRDefault="00F036E5" w:rsidP="00B23C05">
      <w:pPr>
        <w:spacing w:before="100" w:beforeAutospacing="1" w:after="100" w:afterAutospacing="1" w:line="240" w:lineRule="auto"/>
        <w:ind w:left="1080" w:hanging="1364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23D80062" w14:textId="77777777" w:rsidR="00D77858" w:rsidRDefault="00D77858" w:rsidP="00D77858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bookmarkStart w:id="2" w:name="_Hlk75245957"/>
      <w: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Θεωρίες Επιχειρησιακής οργάνωσης</w:t>
      </w:r>
    </w:p>
    <w:bookmarkEnd w:id="2"/>
    <w:p w14:paraId="30937895" w14:textId="134BC4CC" w:rsidR="00D77858" w:rsidRDefault="00D77858" w:rsidP="00DF5BF7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46525D42" wp14:editId="60D09619">
            <wp:extent cx="1758043" cy="2461260"/>
            <wp:effectExtent l="0" t="0" r="0" b="0"/>
            <wp:docPr id="36" name="Picture 36" descr="https://static.eudoxus.gr/books/preview/05/cover-31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eudoxus.gr/books/preview/05/cover-3190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659" cy="2469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7858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DF5BF7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337 ΠΙΤ</w:t>
      </w:r>
      <w:r w:rsidRPr="0058423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noProof/>
          <w:lang w:eastAsia="el-GR"/>
        </w:rPr>
        <w:drawing>
          <wp:inline distT="0" distB="0" distL="0" distR="0" wp14:anchorId="3D1B3737" wp14:editId="582215AA">
            <wp:extent cx="1671394" cy="2361467"/>
            <wp:effectExtent l="0" t="0" r="5080" b="1270"/>
            <wp:docPr id="55" name="Picture 55" descr="https://static.eudoxus.gr/books/95/cover-22816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eudoxus.gr/books/95/cover-2281609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021" cy="2375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7858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DF5BF7" w:rsidRPr="005F6A3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338.949 5 ΠΙΤ</w:t>
      </w:r>
      <w:r w:rsidRPr="0058423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</w:p>
    <w:p w14:paraId="5CC994C8" w14:textId="3C5DB238" w:rsidR="000F7DA9" w:rsidRDefault="000F7DA9" w:rsidP="00DF5BF7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718AE7F5" w14:textId="78F18522" w:rsidR="000F7DA9" w:rsidRDefault="000F7DA9" w:rsidP="00DF5BF7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648D4F2D" w14:textId="1C236BDC" w:rsidR="000F7DA9" w:rsidRDefault="000F7DA9" w:rsidP="00DF5BF7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15ED89BA" w14:textId="54C95DE4" w:rsidR="000F7DA9" w:rsidRDefault="000F7DA9" w:rsidP="00DF5BF7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4C23CBF2" w14:textId="1453CDC5" w:rsidR="000F7DA9" w:rsidRDefault="000F7DA9" w:rsidP="00DF5BF7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703F34B6" w14:textId="49374D36" w:rsidR="000F7DA9" w:rsidRDefault="000F7DA9" w:rsidP="000F7DA9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Θεωρίες Οικονομικής μεγέθυνσης(Μακροοικονομική της Ανάπτυξης)</w:t>
      </w:r>
    </w:p>
    <w:p w14:paraId="6999DAA5" w14:textId="051BA331" w:rsidR="000F7DA9" w:rsidRPr="00196360" w:rsidRDefault="000F7DA9" w:rsidP="000F7DA9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</w:rPr>
        <w:drawing>
          <wp:inline distT="0" distB="0" distL="0" distR="0" wp14:anchorId="14E7EB93" wp14:editId="2A7EEF0A">
            <wp:extent cx="1766761" cy="2495550"/>
            <wp:effectExtent l="0" t="0" r="0" b="0"/>
            <wp:docPr id="80" name="Εικόνα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82" cy="251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t xml:space="preserve"> </w:t>
      </w:r>
      <w:r w:rsidRPr="000F7DA9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bookmarkStart w:id="3" w:name="_Hlk75246148"/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338.9 ΚΑΛ</w:t>
      </w:r>
      <w:r w:rsidRPr="000F7DA9">
        <w:rPr>
          <w:noProof/>
        </w:rPr>
        <w:t xml:space="preserve"> </w:t>
      </w:r>
      <w:bookmarkEnd w:id="3"/>
      <w:r>
        <w:rPr>
          <w:noProof/>
        </w:rPr>
        <w:drawing>
          <wp:inline distT="0" distB="0" distL="0" distR="0" wp14:anchorId="3F550666" wp14:editId="667E6B86">
            <wp:extent cx="1792810" cy="2562225"/>
            <wp:effectExtent l="0" t="0" r="0" b="0"/>
            <wp:docPr id="2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117" cy="2572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7DA9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338.9 </w:t>
      </w:r>
      <w:r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SOL</w:t>
      </w:r>
    </w:p>
    <w:p w14:paraId="105043EE" w14:textId="23F444DE" w:rsidR="000F7DA9" w:rsidRPr="00196360" w:rsidRDefault="000F7DA9" w:rsidP="000F7DA9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</w:rPr>
        <w:drawing>
          <wp:inline distT="0" distB="0" distL="0" distR="0" wp14:anchorId="68A28719" wp14:editId="3E25C5B7">
            <wp:extent cx="1666875" cy="2352675"/>
            <wp:effectExtent l="0" t="0" r="9525" b="9525"/>
            <wp:docPr id="81" name="Εικόνα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7DA9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</w:t>
      </w:r>
      <w:r w:rsidRPr="0019636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339 </w:t>
      </w:r>
      <w:r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ROM</w:t>
      </w:r>
      <w:r w:rsidRPr="000F7DA9">
        <w:rPr>
          <w:noProof/>
        </w:rPr>
        <w:t xml:space="preserve"> </w:t>
      </w:r>
      <w:r>
        <w:rPr>
          <w:noProof/>
        </w:rPr>
        <w:drawing>
          <wp:inline distT="0" distB="0" distL="0" distR="0" wp14:anchorId="59DC8D48" wp14:editId="2B411157">
            <wp:extent cx="1661929" cy="2333625"/>
            <wp:effectExtent l="0" t="0" r="0" b="0"/>
            <wp:docPr id="105" name="Εικόνα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961" cy="235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7DA9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</w:t>
      </w:r>
      <w:r w:rsidRPr="0019636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330.153 </w:t>
      </w:r>
      <w:r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SMI</w:t>
      </w:r>
    </w:p>
    <w:p w14:paraId="2485C2D3" w14:textId="77777777" w:rsidR="00C97FF2" w:rsidRPr="00A55347" w:rsidRDefault="00C97FF2" w:rsidP="001A2E25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Ιστορία Οικονομικών Θεωριών</w:t>
      </w:r>
    </w:p>
    <w:p w14:paraId="3A8FD233" w14:textId="19D21B04" w:rsidR="001A2E25" w:rsidRDefault="000520A4" w:rsidP="001A2E25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2EA60F0C" wp14:editId="339C159A">
            <wp:extent cx="1574536" cy="2214245"/>
            <wp:effectExtent l="19050" t="0" r="6614" b="0"/>
            <wp:docPr id="69" name="Εικόνα 69" descr="cover-31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over-31530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100" cy="221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4" w:name="_Hlk75249003"/>
      <w:r w:rsidR="001A2E2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330.9 </w:t>
      </w:r>
      <w:r w:rsidR="001A2E25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SCR</w:t>
      </w:r>
      <w:bookmarkEnd w:id="4"/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05F59169" wp14:editId="38D8222A">
            <wp:extent cx="1543050" cy="2182974"/>
            <wp:effectExtent l="19050" t="0" r="0" b="0"/>
            <wp:docPr id="70" name="Εικόνα 70" descr="cover-11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over-11570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099" cy="2192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A2E2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330 </w:t>
      </w:r>
      <w:r w:rsidR="001A2E25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BAC</w:t>
      </w:r>
    </w:p>
    <w:p w14:paraId="70E2CEC0" w14:textId="0157871A" w:rsidR="002312DA" w:rsidRDefault="002312DA" w:rsidP="002312DA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2"/>
          <w:szCs w:val="32"/>
          <w:lang w:eastAsia="el-GR"/>
        </w:rPr>
      </w:pPr>
      <w:r w:rsidRPr="00F55073">
        <w:rPr>
          <w:rFonts w:ascii="Comic Sans MS" w:eastAsia="Times New Roman" w:hAnsi="Comic Sans MS"/>
          <w:b/>
          <w:bCs/>
          <w:color w:val="548DD4"/>
          <w:sz w:val="32"/>
          <w:szCs w:val="32"/>
          <w:lang w:eastAsia="el-GR"/>
        </w:rPr>
        <w:lastRenderedPageBreak/>
        <w:t xml:space="preserve">Ιστορία </w:t>
      </w:r>
      <w:r>
        <w:rPr>
          <w:rFonts w:ascii="Comic Sans MS" w:eastAsia="Times New Roman" w:hAnsi="Comic Sans MS"/>
          <w:b/>
          <w:bCs/>
          <w:color w:val="548DD4"/>
          <w:sz w:val="32"/>
          <w:szCs w:val="32"/>
          <w:lang w:eastAsia="el-GR"/>
        </w:rPr>
        <w:t>Πόλεων</w:t>
      </w:r>
    </w:p>
    <w:p w14:paraId="15E69278" w14:textId="62649737" w:rsidR="002312DA" w:rsidRPr="002312DA" w:rsidRDefault="002312DA" w:rsidP="002312DA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24"/>
          <w:szCs w:val="24"/>
          <w:lang w:val="en-US" w:eastAsia="el-GR"/>
        </w:rPr>
      </w:pPr>
      <w:r>
        <w:rPr>
          <w:noProof/>
        </w:rPr>
        <w:drawing>
          <wp:inline distT="0" distB="0" distL="0" distR="0" wp14:anchorId="01E98D61" wp14:editId="1F93EAF5">
            <wp:extent cx="1590761" cy="2193925"/>
            <wp:effectExtent l="0" t="0" r="0" b="0"/>
            <wp:docPr id="187" name="Εικόνα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35" cy="2206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12DA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307.76 </w:t>
      </w:r>
      <w:r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PIN </w:t>
      </w:r>
      <w:r>
        <w:rPr>
          <w:noProof/>
        </w:rPr>
        <w:drawing>
          <wp:inline distT="0" distB="0" distL="0" distR="0" wp14:anchorId="7F633C18" wp14:editId="792E1B03">
            <wp:extent cx="1558238" cy="2162055"/>
            <wp:effectExtent l="0" t="0" r="0" b="0"/>
            <wp:docPr id="188" name="Εικόνα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412" cy="2190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 </w:t>
      </w:r>
      <w:r w:rsidRPr="002312DA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 xml:space="preserve">ΔΣ </w:t>
      </w:r>
      <w:r w:rsidRPr="002312DA">
        <w:rPr>
          <w:rFonts w:ascii="Comic Sans MS" w:eastAsia="Times New Roman" w:hAnsi="Comic Sans MS"/>
          <w:b/>
          <w:bCs/>
          <w:sz w:val="24"/>
          <w:szCs w:val="24"/>
          <w:lang w:val="en-US" w:eastAsia="el-GR"/>
        </w:rPr>
        <w:t>711.409 4 PIN</w:t>
      </w:r>
    </w:p>
    <w:p w14:paraId="3A7FB52F" w14:textId="77777777" w:rsidR="00C97FF2" w:rsidRPr="00F55073" w:rsidRDefault="00C97FF2" w:rsidP="00DD4004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2"/>
          <w:szCs w:val="32"/>
          <w:lang w:eastAsia="el-GR"/>
        </w:rPr>
      </w:pPr>
      <w:r w:rsidRPr="00F55073">
        <w:rPr>
          <w:rFonts w:ascii="Comic Sans MS" w:eastAsia="Times New Roman" w:hAnsi="Comic Sans MS"/>
          <w:b/>
          <w:bCs/>
          <w:color w:val="548DD4"/>
          <w:sz w:val="32"/>
          <w:szCs w:val="32"/>
          <w:lang w:eastAsia="el-GR"/>
        </w:rPr>
        <w:t>Ιστορία της Οικονομικής Σκέψης στην Σύγχρονη Ελλάδα</w:t>
      </w:r>
    </w:p>
    <w:p w14:paraId="5056B0ED" w14:textId="77777777" w:rsidR="00DD4004" w:rsidRDefault="000520A4" w:rsidP="00DD4004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4"/>
          <w:szCs w:val="24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56A387DD" wp14:editId="5AA0049F">
            <wp:extent cx="1634009" cy="2305050"/>
            <wp:effectExtent l="19050" t="0" r="4291" b="0"/>
            <wp:docPr id="73" name="Εικόνα 73" descr="cover-31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over-31978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442" cy="2318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4004" w:rsidRPr="00DF5BF7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>ΔΣ 330.094 95 ΨΑΛ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47DE31B6" wp14:editId="3225E6D0">
            <wp:extent cx="1576434" cy="2181225"/>
            <wp:effectExtent l="19050" t="0" r="4716" b="0"/>
            <wp:docPr id="74" name="Εικόνα 74" descr="cover-29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over-29547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256" cy="2198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4004" w:rsidRPr="00DF5BF7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 xml:space="preserve">ΔΣ 330 </w:t>
      </w:r>
      <w:r w:rsidR="00DD4004" w:rsidRPr="00DF5BF7">
        <w:rPr>
          <w:rFonts w:ascii="Comic Sans MS" w:eastAsia="Times New Roman" w:hAnsi="Comic Sans MS"/>
          <w:b/>
          <w:bCs/>
          <w:sz w:val="24"/>
          <w:szCs w:val="24"/>
          <w:lang w:val="en-US" w:eastAsia="el-GR"/>
        </w:rPr>
        <w:t>SAM</w:t>
      </w:r>
    </w:p>
    <w:p w14:paraId="28CE60AC" w14:textId="77777777" w:rsidR="00C97FF2" w:rsidRPr="00A55347" w:rsidRDefault="00C97FF2" w:rsidP="00564D00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Ιστορία των Επιχειρήσεων και Χρηματοοικονομικών Θεσμών</w:t>
      </w:r>
    </w:p>
    <w:p w14:paraId="105F6188" w14:textId="77777777" w:rsidR="00564D00" w:rsidRDefault="000520A4" w:rsidP="00564D00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4"/>
          <w:szCs w:val="24"/>
          <w:lang w:val="en-US"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73148F47" wp14:editId="76C98F33">
            <wp:extent cx="1562100" cy="2196756"/>
            <wp:effectExtent l="19050" t="0" r="0" b="0"/>
            <wp:docPr id="75" name="Εικόνα 75" descr="cover-15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over-15402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862" cy="2206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4D0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338.7 </w:t>
      </w:r>
      <w:r w:rsidR="00564D00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BOY</w:t>
      </w:r>
      <w:r w:rsidR="00564D0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2D8793D6" wp14:editId="453F3968">
            <wp:extent cx="1388892" cy="2181225"/>
            <wp:effectExtent l="19050" t="0" r="1758" b="0"/>
            <wp:docPr id="76" name="Εικόνα 76" descr="cover-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over-1040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670" cy="2201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4D00" w:rsidRPr="00DF5BF7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 xml:space="preserve">ΔΣ 330.122 </w:t>
      </w:r>
      <w:r w:rsidR="00564D00" w:rsidRPr="00DF5BF7">
        <w:rPr>
          <w:rFonts w:ascii="Comic Sans MS" w:eastAsia="Times New Roman" w:hAnsi="Comic Sans MS"/>
          <w:b/>
          <w:bCs/>
          <w:sz w:val="24"/>
          <w:szCs w:val="24"/>
          <w:lang w:val="en-US" w:eastAsia="el-GR"/>
        </w:rPr>
        <w:t>LAZ</w:t>
      </w:r>
    </w:p>
    <w:p w14:paraId="362D56FA" w14:textId="77777777" w:rsidR="00C97FF2" w:rsidRPr="00A55347" w:rsidRDefault="00C97FF2" w:rsidP="0064258E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Κλασικά Κείμενα Πολιτικής Οικονομίας</w:t>
      </w:r>
    </w:p>
    <w:p w14:paraId="046E93FC" w14:textId="7B4B586D" w:rsidR="0064258E" w:rsidRDefault="000520A4" w:rsidP="00977D83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258A1B42" wp14:editId="3E44699A">
            <wp:extent cx="1532079" cy="2162380"/>
            <wp:effectExtent l="19050" t="0" r="0" b="0"/>
            <wp:docPr id="77" name="Εικόνα 77" descr="cover-30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over-30154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364" cy="2188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7D83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330.1 </w:t>
      </w:r>
      <w:r w:rsidR="00977D83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SCH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6193FC61" wp14:editId="0546015D">
            <wp:extent cx="1497256" cy="2146300"/>
            <wp:effectExtent l="19050" t="0" r="7694" b="0"/>
            <wp:docPr id="78" name="Εικόνα 78" descr="cover-3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over-30022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741" cy="2151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5" w:name="_Hlk75250913"/>
      <w:r w:rsidR="00977D83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330.156 </w:t>
      </w:r>
      <w:r w:rsidR="00977D83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KEY</w:t>
      </w:r>
      <w:bookmarkEnd w:id="5"/>
    </w:p>
    <w:p w14:paraId="5D55E0EA" w14:textId="77777777" w:rsidR="00E9795C" w:rsidRDefault="00A87D5A" w:rsidP="00977D83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</w:rPr>
        <w:drawing>
          <wp:inline distT="0" distB="0" distL="0" distR="0" wp14:anchorId="3A91029F" wp14:editId="2B062656">
            <wp:extent cx="1525809" cy="2142490"/>
            <wp:effectExtent l="0" t="0" r="0" b="0"/>
            <wp:docPr id="199" name="Εικόνα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172" cy="2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7D5A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 </w:t>
      </w:r>
      <w:r w:rsidRPr="00A87D5A">
        <w:rPr>
          <w:rFonts w:ascii="Comic Sans MS" w:eastAsia="Times New Roman" w:hAnsi="Comic Sans MS"/>
          <w:b/>
          <w:bCs/>
          <w:lang w:eastAsia="el-GR"/>
        </w:rPr>
        <w:t>ΔΣ</w:t>
      </w:r>
      <w:r w:rsidRPr="00A87D5A">
        <w:rPr>
          <w:rFonts w:ascii="Comic Sans MS" w:eastAsia="Times New Roman" w:hAnsi="Comic Sans MS"/>
          <w:b/>
          <w:bCs/>
          <w:lang w:val="en-US" w:eastAsia="el-GR"/>
        </w:rPr>
        <w:t xml:space="preserve"> 330.153 SMI</w:t>
      </w:r>
      <w:r w:rsidRPr="00A87D5A">
        <w:rPr>
          <w:noProof/>
          <w:lang w:val="en-US"/>
        </w:rPr>
        <w:t xml:space="preserve"> </w:t>
      </w:r>
      <w:r>
        <w:rPr>
          <w:noProof/>
        </w:rPr>
        <w:drawing>
          <wp:inline distT="0" distB="0" distL="0" distR="0" wp14:anchorId="0BE949F8" wp14:editId="2BE07407">
            <wp:extent cx="1553659" cy="2162175"/>
            <wp:effectExtent l="0" t="0" r="0" b="0"/>
            <wp:docPr id="200" name="Εικόνα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845" cy="2174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7D5A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 </w:t>
      </w:r>
      <w:r w:rsidRPr="00E9795C">
        <w:rPr>
          <w:rFonts w:ascii="Comic Sans MS" w:eastAsia="Times New Roman" w:hAnsi="Comic Sans MS"/>
          <w:b/>
          <w:bCs/>
          <w:lang w:eastAsia="el-GR"/>
        </w:rPr>
        <w:t>ΔΣ</w:t>
      </w:r>
      <w:r w:rsidRPr="00E9795C">
        <w:rPr>
          <w:rFonts w:ascii="Comic Sans MS" w:eastAsia="Times New Roman" w:hAnsi="Comic Sans MS"/>
          <w:b/>
          <w:bCs/>
          <w:lang w:val="en-US" w:eastAsia="el-GR"/>
        </w:rPr>
        <w:t xml:space="preserve"> 330.153 SMI 2012</w:t>
      </w:r>
    </w:p>
    <w:p w14:paraId="148C372D" w14:textId="78CF4057" w:rsidR="00A87D5A" w:rsidRDefault="00E9795C" w:rsidP="00977D83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color w:val="FF0000"/>
          <w:sz w:val="28"/>
          <w:szCs w:val="28"/>
          <w:lang w:val="en-US" w:eastAsia="el-GR"/>
        </w:rPr>
      </w:pPr>
      <w:r w:rsidRPr="00E9795C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noProof/>
        </w:rPr>
        <w:drawing>
          <wp:inline distT="0" distB="0" distL="0" distR="0" wp14:anchorId="5CC69214" wp14:editId="594EA28C">
            <wp:extent cx="1704975" cy="2429589"/>
            <wp:effectExtent l="0" t="0" r="0" b="0"/>
            <wp:docPr id="201" name="Εικόνα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730" cy="2437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A87D5A" w:rsidRPr="0019636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</w:t>
      </w:r>
      <w:r w:rsidR="00A87D5A" w:rsidRPr="00196360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 330.15</w:t>
      </w:r>
      <w:r w:rsidRPr="00196360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3</w:t>
      </w:r>
      <w:r w:rsidR="00A87D5A" w:rsidRPr="00196360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 </w:t>
      </w:r>
      <w:r w:rsidRPr="00196360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RIC</w:t>
      </w:r>
    </w:p>
    <w:p w14:paraId="41E44C5B" w14:textId="6E52178C" w:rsidR="00F036E5" w:rsidRDefault="00F036E5" w:rsidP="00977D83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color w:val="FF0000"/>
          <w:sz w:val="28"/>
          <w:szCs w:val="28"/>
          <w:lang w:val="en-US" w:eastAsia="el-GR"/>
        </w:rPr>
      </w:pPr>
    </w:p>
    <w:p w14:paraId="5E5E438E" w14:textId="6152756D" w:rsidR="00F036E5" w:rsidRDefault="00F036E5" w:rsidP="00977D83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color w:val="FF0000"/>
          <w:sz w:val="28"/>
          <w:szCs w:val="28"/>
          <w:lang w:val="en-US" w:eastAsia="el-GR"/>
        </w:rPr>
      </w:pPr>
    </w:p>
    <w:p w14:paraId="336FC472" w14:textId="77777777" w:rsidR="00F036E5" w:rsidRPr="00A87D5A" w:rsidRDefault="00F036E5" w:rsidP="00977D83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</w:p>
    <w:p w14:paraId="212FD1E3" w14:textId="77777777" w:rsidR="00C97FF2" w:rsidRPr="00A55347" w:rsidRDefault="00C97FF2" w:rsidP="006C07AC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Κοινωνικοοικονομική Αξιολόγηση Επενδύσεων</w:t>
      </w:r>
    </w:p>
    <w:p w14:paraId="4293B2CD" w14:textId="77777777" w:rsidR="002A08C4" w:rsidRDefault="00B23C05" w:rsidP="002A08C4">
      <w:pPr>
        <w:spacing w:before="100" w:beforeAutospacing="1" w:after="100" w:afterAutospacing="1" w:line="240" w:lineRule="auto"/>
        <w:ind w:left="1080" w:hanging="1080"/>
        <w:outlineLvl w:val="1"/>
        <w:rPr>
          <w:noProof/>
          <w:lang w:eastAsia="el-GR"/>
        </w:rPr>
      </w:pP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2A08C4">
        <w:rPr>
          <w:noProof/>
          <w:lang w:eastAsia="el-GR"/>
        </w:rPr>
        <w:drawing>
          <wp:inline distT="0" distB="0" distL="0" distR="0" wp14:anchorId="69AF0461" wp14:editId="7A47F4E5">
            <wp:extent cx="1735135" cy="2457450"/>
            <wp:effectExtent l="19050" t="0" r="0" b="0"/>
            <wp:docPr id="145" name="Picture 145" descr="https://static.eudoxus.gr/books/preview/https:/static.eudoxus.gr/books/71/cover-68383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tatic.eudoxus.gr/books/preview/https:/static.eudoxus.gr/books/71/cover-6838337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608" cy="24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08C4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564D00" w:rsidRPr="00DF5BF7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>ΔΣ 332.672 54 ΜΕΡ</w:t>
      </w:r>
      <w:r w:rsidR="002A08C4">
        <w:rPr>
          <w:noProof/>
          <w:lang w:eastAsia="el-GR"/>
        </w:rPr>
        <w:drawing>
          <wp:inline distT="0" distB="0" distL="0" distR="0" wp14:anchorId="358AF877" wp14:editId="2F6AD010">
            <wp:extent cx="1740681" cy="2463611"/>
            <wp:effectExtent l="19050" t="0" r="0" b="0"/>
            <wp:docPr id="17" name="Picture 17" descr="https://static.eudoxus.gr/books/preview/https:/static.eudoxus.gr/books/90/cover-68383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tatic.eudoxus.gr/books/preview/https:/static.eudoxus.gr/books/90/cover-6838349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264" cy="248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08C4">
        <w:rPr>
          <w:noProof/>
          <w:lang w:eastAsia="el-GR"/>
        </w:rPr>
        <w:t xml:space="preserve"> </w:t>
      </w:r>
    </w:p>
    <w:p w14:paraId="373F4B4C" w14:textId="77777777" w:rsidR="00C97FF2" w:rsidRPr="002A08C4" w:rsidRDefault="00C97FF2" w:rsidP="002A08C4">
      <w:pPr>
        <w:pStyle w:val="a3"/>
        <w:numPr>
          <w:ilvl w:val="0"/>
          <w:numId w:val="1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2A08C4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Λογιστική Ι</w:t>
      </w:r>
    </w:p>
    <w:p w14:paraId="123880DF" w14:textId="77777777" w:rsidR="00A55347" w:rsidRPr="00A55347" w:rsidRDefault="00A55347" w:rsidP="00A55347">
      <w:pPr>
        <w:pStyle w:val="a3"/>
        <w:ind w:left="1069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</w:p>
    <w:p w14:paraId="1CB4B1D2" w14:textId="77777777" w:rsidR="00E2518A" w:rsidRDefault="002A08C4" w:rsidP="00E2518A">
      <w:pPr>
        <w:pStyle w:val="a3"/>
        <w:ind w:left="1080" w:hanging="938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2FBCBFB1" wp14:editId="7712C6E2">
            <wp:extent cx="1550755" cy="2295525"/>
            <wp:effectExtent l="19050" t="0" r="0" b="0"/>
            <wp:docPr id="19" name="Picture 19" descr="https://static.eudoxus.gr/books/preview/https:/static.eudoxus.gr/books/98/cover-86053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tatic.eudoxus.gr/books/preview/https:/static.eudoxus.gr/books/98/cover-8605319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752" cy="231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noProof/>
          <w:sz w:val="28"/>
          <w:szCs w:val="28"/>
          <w:lang w:eastAsia="el-GR"/>
        </w:rPr>
        <w:t xml:space="preserve"> </w:t>
      </w:r>
      <w:bookmarkStart w:id="6" w:name="_Hlk75244042"/>
      <w:r w:rsidR="00E2518A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657.48 ΒΑΣ</w:t>
      </w:r>
      <w:r w:rsidR="00584232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 </w:t>
      </w:r>
      <w:bookmarkEnd w:id="6"/>
      <w:r w:rsidR="000520A4">
        <w:rPr>
          <w:rFonts w:ascii="Comic Sans MS" w:eastAsia="Times New Roman" w:hAnsi="Comic Sans MS"/>
          <w:b/>
          <w:noProof/>
          <w:sz w:val="28"/>
          <w:szCs w:val="28"/>
          <w:lang w:eastAsia="el-GR"/>
        </w:rPr>
        <w:drawing>
          <wp:inline distT="0" distB="0" distL="0" distR="0" wp14:anchorId="2664C749" wp14:editId="033E06AD">
            <wp:extent cx="1611142" cy="2299335"/>
            <wp:effectExtent l="19050" t="0" r="8108" b="0"/>
            <wp:docPr id="82" name="10 - Εικόνα" descr="cover-6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- Εικόνα" descr="cover-659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344" cy="2309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518A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657.48 ΓΚΙ</w:t>
      </w:r>
    </w:p>
    <w:p w14:paraId="5B1691B7" w14:textId="77777777" w:rsidR="00900A1B" w:rsidRDefault="00900A1B" w:rsidP="00E2518A">
      <w:pPr>
        <w:pStyle w:val="a3"/>
        <w:ind w:left="1080" w:hanging="938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0BE0FDD0" w14:textId="77777777" w:rsidR="00E2518A" w:rsidRDefault="00900A1B" w:rsidP="00E2518A">
      <w:pPr>
        <w:pStyle w:val="a3"/>
        <w:ind w:left="1080" w:hanging="938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7D92D570" wp14:editId="05132B8B">
            <wp:extent cx="1662880" cy="2286000"/>
            <wp:effectExtent l="0" t="0" r="0" b="0"/>
            <wp:docPr id="25" name="Εικόνα 25" descr="https://static.eudoxus.gr/books/preview/51/cover-59377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tatic.eudoxus.gr/books/preview/51/cover-59377351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350" cy="2305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noProof/>
          <w:sz w:val="28"/>
          <w:szCs w:val="28"/>
          <w:lang w:eastAsia="el-GR"/>
        </w:rPr>
        <w:t xml:space="preserve"> </w:t>
      </w:r>
      <w:r w:rsidR="00E2518A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</w:t>
      </w:r>
      <w:r w:rsidR="0058423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657.48 </w:t>
      </w:r>
      <w:r w:rsidR="00584232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RIC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 </w:t>
      </w:r>
      <w:r>
        <w:rPr>
          <w:noProof/>
          <w:lang w:eastAsia="el-GR"/>
        </w:rPr>
        <w:drawing>
          <wp:inline distT="0" distB="0" distL="0" distR="0" wp14:anchorId="4B7A35A8" wp14:editId="2A6956C8">
            <wp:extent cx="1647825" cy="2348608"/>
            <wp:effectExtent l="0" t="0" r="0" b="0"/>
            <wp:docPr id="26" name="Εικόνα 28" descr="https://static.eudoxus.gr/books/preview/54/cover-23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tatic.eudoxus.gr/books/preview/54/cover-23054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457" cy="2358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518A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657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.48 ΝΙΑ</w:t>
      </w:r>
    </w:p>
    <w:p w14:paraId="5175D05B" w14:textId="77777777" w:rsidR="00C97FF2" w:rsidRPr="00A55347" w:rsidRDefault="00C97FF2" w:rsidP="00341EC4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Λογιστική ΙΙ</w:t>
      </w:r>
    </w:p>
    <w:p w14:paraId="2FC70AF3" w14:textId="77777777" w:rsidR="00341EC4" w:rsidRDefault="00900A1B" w:rsidP="00341EC4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26330DF3" wp14:editId="0FAAEE35">
            <wp:extent cx="1733550" cy="2393383"/>
            <wp:effectExtent l="0" t="0" r="0" b="6985"/>
            <wp:docPr id="29" name="Εικόνα 31" descr="https://static.eudoxus.gr/books/preview/https:/static.eudoxus.gr/books/22/cover-59377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tatic.eudoxus.gr/books/preview/https:/static.eudoxus.gr/books/22/cover-59377322.PN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336" cy="2402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1EC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657.48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ΒΑΣ</w:t>
      </w:r>
      <w:r w:rsidRPr="00900A1B">
        <w:t xml:space="preserve"> </w:t>
      </w:r>
      <w:r>
        <w:rPr>
          <w:noProof/>
          <w:lang w:eastAsia="el-GR"/>
        </w:rPr>
        <w:drawing>
          <wp:inline distT="0" distB="0" distL="0" distR="0" wp14:anchorId="2B81334F" wp14:editId="169A1F30">
            <wp:extent cx="1753248" cy="2376341"/>
            <wp:effectExtent l="0" t="0" r="0" b="5080"/>
            <wp:docPr id="30" name="Εικόνα 34" descr="https://static.eudoxus.gr/books/preview/https:/static.eudoxus.gr/books/31/cover-59394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tatic.eudoxus.gr/books/preview/https:/static.eudoxus.gr/books/31/cover-5939433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300" cy="2391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341EC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657.48 ΜΠΑ</w:t>
      </w:r>
    </w:p>
    <w:p w14:paraId="01FBE898" w14:textId="1046DE5F" w:rsidR="007C733F" w:rsidRDefault="000520A4" w:rsidP="00341EC4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31AB44D6" wp14:editId="127C9BC3">
            <wp:extent cx="1771650" cy="2355466"/>
            <wp:effectExtent l="0" t="0" r="0" b="6985"/>
            <wp:docPr id="87" name="Εικόνα 87" descr="cover-41959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over-41959837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227" cy="2360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C733F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657.48 </w:t>
      </w:r>
      <w:r w:rsidR="007C733F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HAR</w:t>
      </w:r>
      <w:r w:rsidR="00900A1B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5E35D2">
        <w:rPr>
          <w:noProof/>
          <w:lang w:eastAsia="el-GR"/>
        </w:rPr>
        <w:drawing>
          <wp:inline distT="0" distB="0" distL="0" distR="0" wp14:anchorId="5F00F33C" wp14:editId="4280296D">
            <wp:extent cx="1550755" cy="2295525"/>
            <wp:effectExtent l="19050" t="0" r="0" b="0"/>
            <wp:docPr id="33" name="Picture 19" descr="https://static.eudoxus.gr/books/preview/https:/static.eudoxus.gr/books/98/cover-86053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tatic.eudoxus.gr/books/preview/https:/static.eudoxus.gr/books/98/cover-8605319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752" cy="231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35D2" w:rsidRPr="005E35D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5E35D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657.48 ΒΑΣ</w:t>
      </w:r>
    </w:p>
    <w:p w14:paraId="3816BA4E" w14:textId="61D007D4" w:rsidR="007F11B4" w:rsidRDefault="007F11B4" w:rsidP="00341EC4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04C9359F" w14:textId="361AD3ED" w:rsidR="00F036E5" w:rsidRDefault="00F036E5" w:rsidP="00341EC4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3E4109A8" w14:textId="601C54B6" w:rsidR="00F036E5" w:rsidRDefault="00F036E5" w:rsidP="00341EC4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39EAAC6C" w14:textId="7AE5910F" w:rsidR="00F036E5" w:rsidRDefault="00F036E5" w:rsidP="00341EC4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53FAE6E2" w14:textId="5B783E72" w:rsidR="00F036E5" w:rsidRDefault="00F036E5" w:rsidP="00341EC4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2F008D28" w14:textId="43340708" w:rsidR="00F036E5" w:rsidRDefault="00F036E5" w:rsidP="00341EC4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3DFE8D08" w14:textId="69753E8D" w:rsidR="00F036E5" w:rsidRDefault="00F036E5" w:rsidP="00341EC4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51ED8E79" w14:textId="77777777" w:rsidR="00F036E5" w:rsidRDefault="00F036E5" w:rsidP="00341EC4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5AF606D2" w14:textId="77777777" w:rsidR="00C97FF2" w:rsidRPr="00A55347" w:rsidRDefault="00C97FF2" w:rsidP="008D1FEE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Λογιστική ΙΙΙ</w:t>
      </w:r>
    </w:p>
    <w:p w14:paraId="2B7097E2" w14:textId="77777777" w:rsidR="008D1FEE" w:rsidRDefault="00ED41CB" w:rsidP="008D1FEE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6AE3C72B" wp14:editId="3F5CA286">
            <wp:extent cx="1610138" cy="2371725"/>
            <wp:effectExtent l="19050" t="0" r="9112" b="0"/>
            <wp:docPr id="141" name="Picture 141" descr="https://static.eudoxus.gr/books/preview/https:/static.eudoxus.gr/books/05/cover-68399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tatic.eudoxus.gr/books/preview/https:/static.eudoxus.gr/books/05/cover-68399205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211" cy="24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1FEE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657 ΜΠ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Α</w:t>
      </w:r>
      <w:r w:rsidR="00900A1B" w:rsidRPr="00900A1B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5FD3C9B7" wp14:editId="5AEE65EB">
            <wp:extent cx="1714500" cy="2367084"/>
            <wp:effectExtent l="19050" t="0" r="0" b="0"/>
            <wp:docPr id="32" name="Εικόνα 31" descr="https://static.eudoxus.gr/books/preview/https:/static.eudoxus.gr/books/22/cover-59377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tatic.eudoxus.gr/books/preview/https:/static.eudoxus.gr/books/22/cover-59377322.PN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302" cy="2380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0A1B" w:rsidRPr="00900A1B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900A1B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657.48 ΒΑΣ</w:t>
      </w:r>
    </w:p>
    <w:p w14:paraId="197F7AAB" w14:textId="77777777" w:rsidR="00A55347" w:rsidRDefault="000520A4" w:rsidP="008D1FEE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06C8CC8E" wp14:editId="605C1171">
            <wp:extent cx="1669921" cy="2350770"/>
            <wp:effectExtent l="19050" t="0" r="6479" b="0"/>
            <wp:docPr id="91" name="Εικόνα 91" descr="cover-18189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over-18189473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939" cy="2356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FEE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657.9 ΝΕΓ</w:t>
      </w:r>
    </w:p>
    <w:p w14:paraId="4A91A320" w14:textId="77777777" w:rsidR="005D6430" w:rsidRPr="00A55347" w:rsidRDefault="005D6430" w:rsidP="005D6430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Λογιστική Ι</w:t>
      </w: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val="en-US" w:eastAsia="el-GR"/>
        </w:rPr>
        <w:t>V</w:t>
      </w:r>
    </w:p>
    <w:p w14:paraId="502BD485" w14:textId="77777777" w:rsidR="005D6430" w:rsidRPr="00DF5BF7" w:rsidRDefault="005D6430" w:rsidP="00584232">
      <w:pPr>
        <w:pStyle w:val="a3"/>
        <w:ind w:left="1080" w:hanging="1364"/>
        <w:rPr>
          <w:rFonts w:ascii="Comic Sans MS" w:eastAsia="Times New Roman" w:hAnsi="Comic Sans MS"/>
          <w:b/>
          <w:bCs/>
          <w:color w:val="548DD4"/>
          <w:sz w:val="24"/>
          <w:szCs w:val="24"/>
          <w:lang w:val="en-US" w:eastAsia="el-GR"/>
        </w:rPr>
      </w:pPr>
      <w:r>
        <w:rPr>
          <w:noProof/>
          <w:lang w:eastAsia="el-GR"/>
        </w:rPr>
        <w:drawing>
          <wp:inline distT="0" distB="0" distL="0" distR="0" wp14:anchorId="4715FC2F" wp14:editId="317872A3">
            <wp:extent cx="1864776" cy="2600325"/>
            <wp:effectExtent l="0" t="0" r="2540" b="0"/>
            <wp:docPr id="108" name="Εικόνα 43" descr="https://static.eudoxus.gr/books/preview/09/cover-68397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tatic.eudoxus.gr/books/preview/09/cover-68397409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082" cy="2609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4232" w:rsidRPr="00DF5BF7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>ΔΣ 657.028 5 ΔΑΠ</w:t>
      </w:r>
      <w:r>
        <w:rPr>
          <w:noProof/>
          <w:lang w:eastAsia="el-GR"/>
        </w:rPr>
        <w:drawing>
          <wp:inline distT="0" distB="0" distL="0" distR="0" wp14:anchorId="74D2AFB4" wp14:editId="51AB7A16">
            <wp:extent cx="1796737" cy="2475558"/>
            <wp:effectExtent l="0" t="0" r="0" b="1270"/>
            <wp:docPr id="109" name="Εικόνα 46" descr="https://static.eudoxus.gr/books/preview/https:/static.eudoxus.gr/books/97/cover-41964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tatic.eudoxus.gr/books/preview/https:/static.eudoxus.gr/books/97/cover-41964497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995" cy="249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4232" w:rsidRPr="0058423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584232" w:rsidRPr="00DF5BF7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>ΔΣ 657.028 5 ΒΕΝ</w:t>
      </w:r>
    </w:p>
    <w:p w14:paraId="3C84E09D" w14:textId="77777777" w:rsidR="00C97FF2" w:rsidRPr="00A55347" w:rsidRDefault="00C97FF2" w:rsidP="008202EC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Μαθηματικά Ι</w:t>
      </w:r>
    </w:p>
    <w:p w14:paraId="50A9A8E5" w14:textId="41240268" w:rsidR="008202EC" w:rsidRDefault="000520A4" w:rsidP="008202EC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4"/>
          <w:szCs w:val="24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3A7774D6" wp14:editId="13C9FD3A">
            <wp:extent cx="1660337" cy="2352675"/>
            <wp:effectExtent l="0" t="0" r="0" b="0"/>
            <wp:docPr id="94" name="Εικόνα 94" descr="cover-11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over-11471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262" cy="236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02EC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510.76 ΚΩΤ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4704587C" wp14:editId="0CC372A7">
            <wp:extent cx="1628775" cy="2316872"/>
            <wp:effectExtent l="0" t="0" r="0" b="7620"/>
            <wp:docPr id="95" name="Εικόνα 95" descr="cover-30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over-3020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143" cy="2324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02EC" w:rsidRPr="008202EC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>ΔΣ 330.015 1 ΚΟΡ</w:t>
      </w:r>
    </w:p>
    <w:p w14:paraId="0C74C4A1" w14:textId="7EA2E35F" w:rsidR="003F0469" w:rsidRDefault="003F0469" w:rsidP="008202EC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  <w:r>
        <w:rPr>
          <w:noProof/>
        </w:rPr>
        <w:drawing>
          <wp:inline distT="0" distB="0" distL="0" distR="0" wp14:anchorId="163207D4" wp14:editId="14A19EE6">
            <wp:extent cx="1600609" cy="2323465"/>
            <wp:effectExtent l="0" t="0" r="0" b="0"/>
            <wp:docPr id="9" name="Εικόν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025" cy="2348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0469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bookmarkStart w:id="7" w:name="_Hlk75243564"/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510</w:t>
      </w:r>
      <w:r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 BER 2020</w:t>
      </w:r>
      <w:bookmarkEnd w:id="7"/>
    </w:p>
    <w:p w14:paraId="49F9B0B7" w14:textId="0AFD4A67" w:rsidR="00F036E5" w:rsidRDefault="00F036E5" w:rsidP="008202EC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</w:p>
    <w:p w14:paraId="321C16CE" w14:textId="7AA397F3" w:rsidR="00F036E5" w:rsidRDefault="00F036E5" w:rsidP="008202EC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</w:p>
    <w:p w14:paraId="7109518A" w14:textId="0D8A1C8A" w:rsidR="00F036E5" w:rsidRDefault="00F036E5" w:rsidP="008202EC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</w:p>
    <w:p w14:paraId="067581EC" w14:textId="6505FF84" w:rsidR="00F036E5" w:rsidRDefault="00F036E5" w:rsidP="008202EC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</w:p>
    <w:p w14:paraId="3228616A" w14:textId="522E0004" w:rsidR="00F036E5" w:rsidRDefault="00F036E5" w:rsidP="008202EC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</w:p>
    <w:p w14:paraId="49C3717E" w14:textId="69E5D905" w:rsidR="00F036E5" w:rsidRDefault="00F036E5" w:rsidP="008202EC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</w:p>
    <w:p w14:paraId="31C38463" w14:textId="34BA8F33" w:rsidR="00F036E5" w:rsidRDefault="00F036E5" w:rsidP="008202EC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</w:p>
    <w:p w14:paraId="74146B12" w14:textId="77777777" w:rsidR="00F036E5" w:rsidRPr="003F0469" w:rsidRDefault="00F036E5" w:rsidP="008202EC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4"/>
          <w:szCs w:val="24"/>
          <w:lang w:val="en-US" w:eastAsia="el-GR"/>
        </w:rPr>
      </w:pPr>
    </w:p>
    <w:p w14:paraId="17C14C6F" w14:textId="77777777" w:rsidR="00C97FF2" w:rsidRDefault="00C97FF2" w:rsidP="008202EC">
      <w:pPr>
        <w:numPr>
          <w:ilvl w:val="0"/>
          <w:numId w:val="2"/>
        </w:numP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Μαθηματικά ΙΙ</w:t>
      </w:r>
    </w:p>
    <w:p w14:paraId="6D9DFFBC" w14:textId="77777777" w:rsidR="007F11B4" w:rsidRPr="007F11B4" w:rsidRDefault="002A08C4" w:rsidP="0079058E">
      <w:pP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>
        <w:rPr>
          <w:noProof/>
          <w:lang w:eastAsia="el-GR"/>
        </w:rPr>
        <w:drawing>
          <wp:inline distT="0" distB="0" distL="0" distR="0" wp14:anchorId="41122FD5" wp14:editId="71C1DCF0">
            <wp:extent cx="1629410" cy="2252641"/>
            <wp:effectExtent l="19050" t="0" r="8890" b="0"/>
            <wp:docPr id="153" name="Picture 153" descr="https://static.eudoxus.gr/books/preview/https:/static.eudoxus.gr/books/72/cover-86195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tatic.eudoxus.gr/books/preview/https:/static.eudoxus.gr/books/72/cover-8619557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627" cy="2269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058E">
        <w:rPr>
          <w:rFonts w:ascii="Comic Sans MS" w:eastAsia="Times New Roman" w:hAnsi="Comic Sans MS"/>
          <w:b/>
          <w:bCs/>
          <w:noProof/>
          <w:color w:val="548DD4"/>
          <w:sz w:val="36"/>
          <w:szCs w:val="36"/>
          <w:lang w:eastAsia="el-GR"/>
        </w:rPr>
        <w:t xml:space="preserve"> </w:t>
      </w:r>
      <w:r w:rsidR="0079058E" w:rsidRPr="007F11B4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 xml:space="preserve">  </w:t>
      </w:r>
      <w:r w:rsidR="007F11B4" w:rsidRPr="00C97FF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</w:t>
      </w:r>
      <w:r w:rsidR="007F11B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510.243 39 ΚΑΤ </w:t>
      </w:r>
      <w:r w:rsidR="007F11B4" w:rsidRPr="00C97FF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</w:p>
    <w:p w14:paraId="6168BF17" w14:textId="0A116607" w:rsidR="0079058E" w:rsidRPr="00DE6AF1" w:rsidRDefault="0079058E" w:rsidP="0079058E">
      <w:pPr>
        <w:rPr>
          <w:rFonts w:ascii="Comic Sans MS" w:eastAsia="Times New Roman" w:hAnsi="Comic Sans MS"/>
          <w:b/>
          <w:bCs/>
          <w:color w:val="548DD4"/>
          <w:lang w:eastAsia="el-GR"/>
        </w:rPr>
      </w:pPr>
      <w:r w:rsidRPr="007F11B4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 xml:space="preserve"> </w:t>
      </w:r>
      <w:r w:rsidRPr="0079058E">
        <w:rPr>
          <w:rFonts w:ascii="Comic Sans MS" w:eastAsia="Times New Roman" w:hAnsi="Comic Sans MS"/>
          <w:b/>
          <w:bCs/>
          <w:noProof/>
          <w:color w:val="548DD4"/>
          <w:sz w:val="36"/>
          <w:szCs w:val="36"/>
          <w:lang w:eastAsia="el-GR"/>
        </w:rPr>
        <w:drawing>
          <wp:inline distT="0" distB="0" distL="0" distR="0" wp14:anchorId="3545C5DE" wp14:editId="50C4B807">
            <wp:extent cx="1749616" cy="2437545"/>
            <wp:effectExtent l="19050" t="0" r="2984" b="0"/>
            <wp:docPr id="120" name="Picture 120" descr="https://static.eudoxus.gr/books/preview/https:/static.eudoxus.gr/books/10/cover-77107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tatic.eudoxus.gr/books/preview/https:/static.eudoxus.gr/books/10/cover-77107310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592" cy="2457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1B4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 xml:space="preserve"> </w:t>
      </w:r>
      <w:r w:rsidR="007F11B4" w:rsidRPr="00DE6AF1">
        <w:rPr>
          <w:rFonts w:ascii="Comic Sans MS" w:eastAsia="Times New Roman" w:hAnsi="Comic Sans MS"/>
          <w:b/>
          <w:bCs/>
          <w:sz w:val="20"/>
          <w:szCs w:val="20"/>
          <w:lang w:eastAsia="el-GR"/>
        </w:rPr>
        <w:t>ΔΣ 510.243 39 ΡΕΜ</w:t>
      </w:r>
      <w:r w:rsidR="007F11B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7F11B4" w:rsidRPr="00C97FF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DE6AF1">
        <w:rPr>
          <w:noProof/>
        </w:rPr>
        <w:drawing>
          <wp:inline distT="0" distB="0" distL="0" distR="0" wp14:anchorId="0B35EFBC" wp14:editId="1F610E79">
            <wp:extent cx="1653103" cy="2399665"/>
            <wp:effectExtent l="0" t="0" r="0" b="0"/>
            <wp:docPr id="13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170" cy="2414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6AF1" w:rsidRPr="00DE6AF1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DE6AF1" w:rsidRPr="00DE6AF1">
        <w:rPr>
          <w:rFonts w:ascii="Comic Sans MS" w:eastAsia="Times New Roman" w:hAnsi="Comic Sans MS"/>
          <w:b/>
          <w:bCs/>
          <w:lang w:eastAsia="el-GR"/>
        </w:rPr>
        <w:t>ΔΣ 510</w:t>
      </w:r>
      <w:r w:rsidR="00DE6AF1" w:rsidRPr="00DE6AF1">
        <w:rPr>
          <w:rFonts w:ascii="Comic Sans MS" w:eastAsia="Times New Roman" w:hAnsi="Comic Sans MS"/>
          <w:b/>
          <w:bCs/>
          <w:lang w:val="en-US" w:eastAsia="el-GR"/>
        </w:rPr>
        <w:t xml:space="preserve"> BER 2020</w:t>
      </w:r>
    </w:p>
    <w:p w14:paraId="0A77AF7F" w14:textId="77777777" w:rsidR="00141C7E" w:rsidRPr="00141C7E" w:rsidRDefault="00141C7E" w:rsidP="0079058E">
      <w:pP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</w:p>
    <w:p w14:paraId="2C946252" w14:textId="77777777" w:rsidR="008202EC" w:rsidRPr="007F11B4" w:rsidRDefault="000520A4" w:rsidP="008202EC">
      <w:pPr>
        <w:ind w:left="1080" w:hanging="1080"/>
        <w:rPr>
          <w:rFonts w:ascii="Comic Sans MS" w:eastAsia="Times New Roman" w:hAnsi="Comic Sans MS"/>
          <w:b/>
          <w:bCs/>
          <w:sz w:val="24"/>
          <w:szCs w:val="24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25D4D157" wp14:editId="706FC68D">
            <wp:extent cx="1842546" cy="2619375"/>
            <wp:effectExtent l="0" t="0" r="5715" b="0"/>
            <wp:docPr id="96" name="Εικόνα 96" descr="cover-29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over-29484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452" cy="2637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02EC" w:rsidRPr="006C07AC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>ΔΣ 330.015 1 ΚΟΡ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0B210829" wp14:editId="0D42C6F8">
            <wp:extent cx="1809750" cy="2572753"/>
            <wp:effectExtent l="0" t="0" r="0" b="0"/>
            <wp:docPr id="97" name="Εικόνα 97" descr="cover-7648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over-764853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12" cy="2578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02EC" w:rsidRPr="006C07AC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 xml:space="preserve">ΔΣ 330.015 1 </w:t>
      </w:r>
      <w:r w:rsidR="008202EC" w:rsidRPr="006C07AC">
        <w:rPr>
          <w:rFonts w:ascii="Comic Sans MS" w:eastAsia="Times New Roman" w:hAnsi="Comic Sans MS"/>
          <w:b/>
          <w:bCs/>
          <w:sz w:val="24"/>
          <w:szCs w:val="24"/>
          <w:lang w:val="en-US" w:eastAsia="el-GR"/>
        </w:rPr>
        <w:t>CHI</w:t>
      </w:r>
    </w:p>
    <w:p w14:paraId="538CACB2" w14:textId="77777777" w:rsidR="00A2565E" w:rsidRDefault="00A2565E" w:rsidP="008202EC">
      <w:pPr>
        <w:ind w:left="1080" w:hanging="1080"/>
        <w:rPr>
          <w:rFonts w:ascii="Comic Sans MS" w:eastAsia="Times New Roman" w:hAnsi="Comic Sans MS"/>
          <w:b/>
          <w:bCs/>
          <w:sz w:val="24"/>
          <w:szCs w:val="24"/>
          <w:lang w:eastAsia="el-GR"/>
        </w:rPr>
      </w:pPr>
    </w:p>
    <w:p w14:paraId="56C9F863" w14:textId="77777777" w:rsidR="00C97FF2" w:rsidRDefault="00C97FF2" w:rsidP="00BC3F2A">
      <w:pPr>
        <w:numPr>
          <w:ilvl w:val="0"/>
          <w:numId w:val="2"/>
        </w:numP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Μακροοικονομική Θεωρία Ι</w:t>
      </w:r>
    </w:p>
    <w:p w14:paraId="1D4AD1FF" w14:textId="77777777" w:rsidR="002A08C4" w:rsidRPr="00A55347" w:rsidRDefault="002A08C4" w:rsidP="007F11B4">
      <w:pP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>
        <w:rPr>
          <w:noProof/>
          <w:lang w:eastAsia="el-GR"/>
        </w:rPr>
        <w:drawing>
          <wp:inline distT="0" distB="0" distL="0" distR="0" wp14:anchorId="55D7C2CD" wp14:editId="515920D7">
            <wp:extent cx="1732587" cy="2447925"/>
            <wp:effectExtent l="0" t="0" r="1270" b="0"/>
            <wp:docPr id="154" name="Picture 154" descr="https://static.eudoxus.gr/books/preview/https:/static.eudoxus.gr/books/76/cover-86057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tatic.eudoxus.gr/books/preview/https:/static.eudoxus.gr/books/76/cover-86057376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111" cy="246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1B4" w:rsidRPr="007F11B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7F11B4" w:rsidRPr="00C97FF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</w:t>
      </w:r>
      <w:r w:rsidR="007F11B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339 ΜΑΝ</w:t>
      </w:r>
    </w:p>
    <w:p w14:paraId="5A66E9EB" w14:textId="77777777" w:rsidR="00BC3F2A" w:rsidRDefault="000520A4" w:rsidP="00BC3F2A">
      <w:pPr>
        <w:ind w:left="1080" w:hanging="1080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634DC74C" wp14:editId="39E39DBB">
            <wp:extent cx="1695450" cy="2411837"/>
            <wp:effectExtent l="0" t="0" r="0" b="7620"/>
            <wp:docPr id="98" name="Εικόνα 98" descr="cover-32998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over-32998856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745" cy="2415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4AD1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339 ΜΑΝ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6C26D0B8" wp14:editId="28220F1E">
            <wp:extent cx="1714500" cy="2416516"/>
            <wp:effectExtent l="0" t="0" r="0" b="3175"/>
            <wp:docPr id="99" name="Εικόνα 99" descr="cover-31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over-31757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860" cy="2426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4AD1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339 ΚΑΤ</w:t>
      </w:r>
    </w:p>
    <w:p w14:paraId="3928C4BF" w14:textId="77777777" w:rsidR="00141C7E" w:rsidRDefault="00141C7E" w:rsidP="00BC3F2A">
      <w:pPr>
        <w:ind w:left="1080" w:hanging="1080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6C10AE33" w14:textId="47A2820C" w:rsidR="000D4AD1" w:rsidRDefault="000520A4" w:rsidP="00BC3F2A">
      <w:pPr>
        <w:ind w:left="1080" w:hanging="1080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3DAAB782" wp14:editId="594EC640">
            <wp:extent cx="1704975" cy="2250945"/>
            <wp:effectExtent l="0" t="0" r="0" b="0"/>
            <wp:docPr id="100" name="Εικόνα 100" descr="cover-34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over-34057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03" cy="2252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4AD1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339 </w:t>
      </w:r>
      <w:r w:rsidR="000D4AD1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STI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3E185ECA" wp14:editId="47F9478B">
            <wp:extent cx="1552575" cy="2224766"/>
            <wp:effectExtent l="0" t="0" r="0" b="4445"/>
            <wp:docPr id="101" name="Εικόνα 101" descr="cover-3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over-30022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619" cy="2227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4AD1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330.156 ΚΕΥ</w:t>
      </w:r>
    </w:p>
    <w:p w14:paraId="4063D93B" w14:textId="77777777" w:rsidR="005B3CCB" w:rsidRDefault="005B3CCB" w:rsidP="00BC3F2A">
      <w:pPr>
        <w:ind w:left="1080" w:hanging="1080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78A9C210" w14:textId="77777777" w:rsidR="00C97FF2" w:rsidRPr="00A55347" w:rsidRDefault="00C97FF2" w:rsidP="007C733F">
      <w:pPr>
        <w:numPr>
          <w:ilvl w:val="0"/>
          <w:numId w:val="2"/>
        </w:numP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A5534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Μακροοικονομική Θεωρία ΙΙ</w:t>
      </w:r>
    </w:p>
    <w:p w14:paraId="2386E03E" w14:textId="77777777" w:rsidR="007C733F" w:rsidRPr="007C733F" w:rsidRDefault="00900A1B" w:rsidP="007C733F">
      <w:pPr>
        <w:ind w:left="1080" w:hanging="1080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413A895F" wp14:editId="7DB4CE3C">
            <wp:extent cx="1779298" cy="2457450"/>
            <wp:effectExtent l="0" t="0" r="0" b="0"/>
            <wp:docPr id="35" name="Εικόνα 37" descr="https://static.eudoxus.gr/books/preview/https:/static.eudoxus.gr/books/85/cover-68379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tatic.eudoxus.gr/books/preview/https:/static.eudoxus.gr/books/85/cover-68379685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419" cy="2465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7C733F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</w:t>
      </w:r>
      <w:r w:rsidR="00BF0F18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7C733F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339 ΑΒΕ</w:t>
      </w:r>
      <w:r w:rsidR="00BF0F18" w:rsidRPr="00BF0F18">
        <w:t xml:space="preserve"> </w:t>
      </w:r>
      <w:r w:rsidR="00E07650">
        <w:rPr>
          <w:noProof/>
          <w:lang w:eastAsia="el-GR"/>
        </w:rPr>
        <w:drawing>
          <wp:inline distT="0" distB="0" distL="0" distR="0" wp14:anchorId="1C58D400" wp14:editId="16C9D5C0">
            <wp:extent cx="1724025" cy="2507672"/>
            <wp:effectExtent l="0" t="0" r="0" b="6985"/>
            <wp:docPr id="135" name="Picture 135" descr="https://static.eudoxus.gr/books/preview/78/cover-77106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tatic.eudoxus.gr/books/preview/78/cover-77106778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585" cy="2524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0F18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7C733F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339 </w:t>
      </w:r>
      <w:r w:rsidR="007C733F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BUR</w:t>
      </w:r>
    </w:p>
    <w:p w14:paraId="08556AE4" w14:textId="77777777" w:rsidR="007C733F" w:rsidRDefault="000520A4" w:rsidP="007C733F">
      <w:pPr>
        <w:ind w:left="1080" w:hanging="1080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5819E0BE" wp14:editId="73CFC97D">
            <wp:extent cx="1714500" cy="2438937"/>
            <wp:effectExtent l="0" t="0" r="0" b="0"/>
            <wp:docPr id="104" name="Εικόνα 104" descr="cover-32998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over-32998856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811" cy="2443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C733F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339 ΜΑΝ</w:t>
      </w:r>
      <w:r w:rsidR="00AA1608">
        <w:rPr>
          <w:noProof/>
          <w:lang w:eastAsia="el-GR"/>
        </w:rPr>
        <w:drawing>
          <wp:inline distT="0" distB="0" distL="0" distR="0" wp14:anchorId="0571B2E8" wp14:editId="75E9105F">
            <wp:extent cx="1706070" cy="2410460"/>
            <wp:effectExtent l="0" t="0" r="8890" b="0"/>
            <wp:docPr id="155" name="Picture 155" descr="https://static.eudoxus.gr/books/preview/https:/static.eudoxus.gr/books/76/cover-86057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tatic.eudoxus.gr/books/preview/https:/static.eudoxus.gr/books/76/cover-86057376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804" cy="243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1B4" w:rsidRPr="007F11B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7F11B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339 ΜΑΝ</w:t>
      </w:r>
    </w:p>
    <w:p w14:paraId="4FF2616D" w14:textId="77777777" w:rsidR="00C97FF2" w:rsidRPr="00F8770C" w:rsidRDefault="00C97FF2" w:rsidP="0064258E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Μάρκετινγκ Υπηρεσιών</w:t>
      </w:r>
    </w:p>
    <w:p w14:paraId="20908012" w14:textId="0573C43D" w:rsidR="0064258E" w:rsidRPr="00FB1922" w:rsidRDefault="00FB1922" w:rsidP="0064258E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4"/>
          <w:szCs w:val="24"/>
          <w:lang w:eastAsia="el-GR"/>
        </w:rPr>
      </w:pPr>
      <w:r>
        <w:rPr>
          <w:noProof/>
        </w:rPr>
        <w:drawing>
          <wp:inline distT="0" distB="0" distL="0" distR="0" wp14:anchorId="5D28F731" wp14:editId="1D3ED947">
            <wp:extent cx="1805500" cy="2399811"/>
            <wp:effectExtent l="0" t="0" r="0" b="0"/>
            <wp:docPr id="196" name="Εικόνα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811" cy="2410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7F11B4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 xml:space="preserve"> </w:t>
      </w:r>
      <w:r w:rsidR="0064258E" w:rsidRPr="007F11B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658.</w:t>
      </w:r>
      <w:r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8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ΑΥΛ 2016</w:t>
      </w:r>
    </w:p>
    <w:p w14:paraId="628DF479" w14:textId="77777777" w:rsidR="00C97FF2" w:rsidRPr="00F8770C" w:rsidRDefault="00C97FF2" w:rsidP="00BD365A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Μαρξιστική Πολιτική Οικονομία Ι</w:t>
      </w:r>
    </w:p>
    <w:p w14:paraId="7AE8C029" w14:textId="77777777" w:rsidR="00BD365A" w:rsidRDefault="00BF0F18" w:rsidP="00BD365A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33DD8517" wp14:editId="54479241">
            <wp:extent cx="1552575" cy="2329643"/>
            <wp:effectExtent l="19050" t="0" r="9525" b="0"/>
            <wp:docPr id="43" name="Εικόνα 43" descr="https://static.eudoxus.gr/books/preview/https:/static.eudoxus.gr/books/05/cover-59396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tatic.eudoxus.gr/books/preview/https:/static.eudoxus.gr/books/05/cover-59396905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931" cy="233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0F18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335.412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ΜΑΡ</w:t>
      </w:r>
      <w:r>
        <w:rPr>
          <w:noProof/>
          <w:lang w:eastAsia="el-GR"/>
        </w:rPr>
        <w:drawing>
          <wp:inline distT="0" distB="0" distL="0" distR="0" wp14:anchorId="58C2ABB7" wp14:editId="3F427F18">
            <wp:extent cx="1489923" cy="2200275"/>
            <wp:effectExtent l="19050" t="0" r="0" b="0"/>
            <wp:docPr id="48" name="Εικόνα 46" descr="https://static.eudoxus.gr/books/preview/https:/static.eudoxus.gr/books/65/cover-59379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tatic.eudoxus.gr/books/preview/https:/static.eudoxus.gr/books/65/cover-59379265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447" cy="2215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BD365A" w:rsidRPr="00BF0F18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335.412 </w:t>
      </w:r>
      <w:r w:rsidRPr="00BF0F18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MAR</w:t>
      </w:r>
    </w:p>
    <w:p w14:paraId="4E20EEE9" w14:textId="77777777" w:rsidR="00C97FF2" w:rsidRPr="00F8770C" w:rsidRDefault="00C97FF2" w:rsidP="00977D83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Μαρξιστική Πολιτική Οικονομία ΙΙ</w:t>
      </w:r>
    </w:p>
    <w:p w14:paraId="607A50F6" w14:textId="77777777" w:rsidR="00BF0F18" w:rsidRDefault="000520A4" w:rsidP="00BF0F18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75129FF8" wp14:editId="668FEEA5">
            <wp:extent cx="1532727" cy="2219325"/>
            <wp:effectExtent l="19050" t="0" r="0" b="0"/>
            <wp:docPr id="111" name="Εικόνα 111" descr="cover-75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over-75710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301" cy="223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7D83" w:rsidRPr="0058423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330.949 5 ΜΑ</w:t>
      </w:r>
      <w:r w:rsidR="00BF0F18" w:rsidRPr="0058423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Ν</w:t>
      </w:r>
    </w:p>
    <w:p w14:paraId="4F80D1EC" w14:textId="77777777" w:rsidR="00E21E5B" w:rsidRPr="00E21E5B" w:rsidRDefault="00E21E5B" w:rsidP="00E21E5B">
      <w:pPr>
        <w:numPr>
          <w:ilvl w:val="0"/>
          <w:numId w:val="2"/>
        </w:numPr>
        <w:rPr>
          <w:rFonts w:ascii="Comic Sans MS" w:eastAsia="Times New Roman" w:hAnsi="Comic Sans MS"/>
          <w:b/>
          <w:bCs/>
          <w:color w:val="548DD4"/>
          <w:sz w:val="36"/>
          <w:szCs w:val="36"/>
          <w:lang w:val="en-US" w:eastAsia="el-GR"/>
        </w:rPr>
      </w:pPr>
      <w: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Μετακεϋνσιανά Οικονομικά</w:t>
      </w:r>
    </w:p>
    <w:p w14:paraId="1C021B6F" w14:textId="116906B9" w:rsidR="00E21E5B" w:rsidRDefault="00E21E5B" w:rsidP="00A2565E">
      <w:pPr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  <w:r>
        <w:rPr>
          <w:noProof/>
          <w:lang w:eastAsia="el-GR"/>
        </w:rPr>
        <w:drawing>
          <wp:inline distT="0" distB="0" distL="0" distR="0" wp14:anchorId="3AC30C07" wp14:editId="67B14B72">
            <wp:extent cx="1590230" cy="2257425"/>
            <wp:effectExtent l="19050" t="0" r="0" b="0"/>
            <wp:docPr id="31" name="Picture 31" descr="https://static.eudoxus.gr/books/preview/https:/static.eudoxus.gr/books/82/cover-77109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eudoxus.gr/books/preview/https:/static.eudoxus.gr/books/82/cover-77109582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309" cy="226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1B4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 xml:space="preserve"> </w:t>
      </w:r>
      <w:r w:rsidR="007F11B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330.156 </w:t>
      </w:r>
      <w:r w:rsidR="007F11B4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LAV</w:t>
      </w:r>
    </w:p>
    <w:p w14:paraId="29901E52" w14:textId="2A0C62DE" w:rsidR="00322CFA" w:rsidRPr="00322CFA" w:rsidRDefault="00322CFA" w:rsidP="00322CFA">
      <w:pPr>
        <w:numPr>
          <w:ilvl w:val="0"/>
          <w:numId w:val="2"/>
        </w:numPr>
        <w:rPr>
          <w:rFonts w:ascii="Comic Sans MS" w:eastAsia="Times New Roman" w:hAnsi="Comic Sans MS"/>
          <w:b/>
          <w:bCs/>
          <w:color w:val="548DD4"/>
          <w:sz w:val="36"/>
          <w:szCs w:val="36"/>
          <w:lang w:val="en-US" w:eastAsia="el-GR"/>
        </w:rPr>
      </w:pPr>
      <w: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Μικροδιδασκαλία Οικονομικών</w:t>
      </w:r>
    </w:p>
    <w:p w14:paraId="383994F9" w14:textId="1E1705A6" w:rsidR="00322CFA" w:rsidRPr="00F8770C" w:rsidRDefault="00322CFA" w:rsidP="00322CFA">
      <w:pPr>
        <w:rPr>
          <w:rFonts w:ascii="Comic Sans MS" w:eastAsia="Times New Roman" w:hAnsi="Comic Sans MS"/>
          <w:b/>
          <w:bCs/>
          <w:color w:val="548DD4"/>
          <w:sz w:val="36"/>
          <w:szCs w:val="36"/>
          <w:lang w:val="en-US" w:eastAsia="el-GR"/>
        </w:rPr>
      </w:pPr>
      <w:r>
        <w:rPr>
          <w:noProof/>
        </w:rPr>
        <w:drawing>
          <wp:inline distT="0" distB="0" distL="0" distR="0" wp14:anchorId="4B670ED6" wp14:editId="0BE74B2E">
            <wp:extent cx="1543050" cy="2180133"/>
            <wp:effectExtent l="0" t="0" r="0" b="0"/>
            <wp:docPr id="112" name="Εικόνα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241" cy="2188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2CFA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330.71 ΜΑΓ</w:t>
      </w:r>
    </w:p>
    <w:p w14:paraId="17E33CDB" w14:textId="77777777" w:rsidR="00C97FF2" w:rsidRPr="00F8770C" w:rsidRDefault="00C97FF2" w:rsidP="00BC3F2A">
      <w:pPr>
        <w:numPr>
          <w:ilvl w:val="0"/>
          <w:numId w:val="2"/>
        </w:numPr>
        <w:rPr>
          <w:rFonts w:ascii="Comic Sans MS" w:eastAsia="Times New Roman" w:hAnsi="Comic Sans MS"/>
          <w:b/>
          <w:bCs/>
          <w:color w:val="548DD4"/>
          <w:sz w:val="36"/>
          <w:szCs w:val="36"/>
          <w:lang w:val="en-US"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Μικροοικονομική Θεωρία Ι</w:t>
      </w:r>
    </w:p>
    <w:p w14:paraId="03A254A3" w14:textId="77777777" w:rsidR="00BC3F2A" w:rsidRPr="00BC3F2A" w:rsidRDefault="000520A4" w:rsidP="00BC3F2A">
      <w:pPr>
        <w:ind w:left="1080" w:hanging="1080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17A84BA1" wp14:editId="2E6A1297">
            <wp:extent cx="1524000" cy="2143125"/>
            <wp:effectExtent l="19050" t="0" r="0" b="0"/>
            <wp:docPr id="115" name="Εικόνα 115" descr="Varian-web-300x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Varian-web-300x423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374" cy="2150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3F2A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338.5 </w:t>
      </w:r>
      <w:r w:rsidR="00BC3F2A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VAR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3658000D" wp14:editId="6906BA5A">
            <wp:extent cx="1600600" cy="2095500"/>
            <wp:effectExtent l="19050" t="0" r="0" b="0"/>
            <wp:docPr id="116" name="Εικόνα 116" descr="cover-32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over-32340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392" cy="2107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3F2A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338.5 </w:t>
      </w:r>
      <w:r w:rsidR="00BC3F2A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GRA</w:t>
      </w:r>
    </w:p>
    <w:p w14:paraId="059591BD" w14:textId="77777777" w:rsidR="00C97FF2" w:rsidRPr="00F8770C" w:rsidRDefault="00C97FF2" w:rsidP="007C733F">
      <w:pPr>
        <w:numPr>
          <w:ilvl w:val="0"/>
          <w:numId w:val="2"/>
        </w:numP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Μικροοικονομική Θεωρία ΙΙ</w:t>
      </w:r>
    </w:p>
    <w:p w14:paraId="5604ACB1" w14:textId="23A5871D" w:rsidR="007C733F" w:rsidRDefault="000520A4" w:rsidP="007C733F">
      <w:pPr>
        <w:ind w:left="1080" w:hanging="1080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42280169" wp14:editId="13CAF682">
            <wp:extent cx="1729740" cy="2529494"/>
            <wp:effectExtent l="19050" t="0" r="3810" b="0"/>
            <wp:docPr id="117" name="Εικόνα 117" descr="cover-31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over-31791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878" cy="2548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8" w:name="_Hlk75249786"/>
      <w:r w:rsidR="007C733F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338.5 </w:t>
      </w:r>
      <w:r w:rsidR="007C733F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VAR</w:t>
      </w:r>
      <w:bookmarkEnd w:id="8"/>
      <w:r w:rsidR="00E07650">
        <w:rPr>
          <w:noProof/>
          <w:lang w:eastAsia="el-GR"/>
        </w:rPr>
        <w:drawing>
          <wp:inline distT="0" distB="0" distL="0" distR="0" wp14:anchorId="6C5F9923" wp14:editId="2A82D199">
            <wp:extent cx="1857375" cy="2591687"/>
            <wp:effectExtent l="19050" t="0" r="9525" b="0"/>
            <wp:docPr id="132" name="Picture 132" descr="https://static.eudoxus.gr/books/preview/https:/static.eudoxus.gr/books/05/cover-771097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tatic.eudoxus.gr/books/preview/https:/static.eudoxus.gr/books/05/cover-77109705.pn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668" cy="2628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733F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338.5 </w:t>
      </w:r>
      <w:r w:rsidR="007C733F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NIC</w:t>
      </w:r>
    </w:p>
    <w:p w14:paraId="315BFCBD" w14:textId="0A41D5D0" w:rsidR="008B1160" w:rsidRDefault="008B1160" w:rsidP="008B1160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Νομισματική θεωρία και πολιτική</w:t>
      </w:r>
    </w:p>
    <w:p w14:paraId="1AB430FB" w14:textId="0711F424" w:rsidR="008B1160" w:rsidRPr="00196360" w:rsidRDefault="008B1160" w:rsidP="008B1160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>
        <w:rPr>
          <w:noProof/>
        </w:rPr>
        <w:drawing>
          <wp:inline distT="0" distB="0" distL="0" distR="0" wp14:anchorId="755E4033" wp14:editId="2C4424E4">
            <wp:extent cx="1685925" cy="2416136"/>
            <wp:effectExtent l="0" t="0" r="0" b="0"/>
            <wp:docPr id="191" name="Εικόνα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718" cy="242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116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Pr="00073B39">
        <w:rPr>
          <w:rFonts w:ascii="Comic Sans MS" w:eastAsia="Times New Roman" w:hAnsi="Comic Sans MS"/>
          <w:b/>
          <w:bCs/>
          <w:color w:val="FF0000"/>
          <w:sz w:val="28"/>
          <w:szCs w:val="28"/>
          <w:lang w:eastAsia="el-GR"/>
        </w:rPr>
        <w:t xml:space="preserve">ΔΣ </w:t>
      </w:r>
      <w:r w:rsidR="00073B39" w:rsidRPr="00073B39">
        <w:rPr>
          <w:rFonts w:ascii="Comic Sans MS" w:eastAsia="Times New Roman" w:hAnsi="Comic Sans MS"/>
          <w:b/>
          <w:bCs/>
          <w:color w:val="FF0000"/>
          <w:sz w:val="28"/>
          <w:szCs w:val="28"/>
          <w:lang w:eastAsia="el-GR"/>
        </w:rPr>
        <w:t>332.4 ΒΑΡ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 </w:t>
      </w:r>
      <w:r w:rsidR="00073B39">
        <w:rPr>
          <w:noProof/>
        </w:rPr>
        <w:drawing>
          <wp:inline distT="0" distB="0" distL="0" distR="0" wp14:anchorId="0F8995C1" wp14:editId="7A89ECEF">
            <wp:extent cx="1687103" cy="2371725"/>
            <wp:effectExtent l="0" t="0" r="0" b="0"/>
            <wp:docPr id="192" name="Εικόνα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752" cy="237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3B39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</w:t>
      </w:r>
      <w:r w:rsidR="00073B39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332.4 </w:t>
      </w:r>
      <w:r w:rsidR="00073B39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MCC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 </w:t>
      </w:r>
      <w:r w:rsidR="00073B39">
        <w:rPr>
          <w:noProof/>
        </w:rPr>
        <w:drawing>
          <wp:inline distT="0" distB="0" distL="0" distR="0" wp14:anchorId="55BEF8F0" wp14:editId="0BC96549">
            <wp:extent cx="1675953" cy="2381250"/>
            <wp:effectExtent l="0" t="0" r="0" b="0"/>
            <wp:docPr id="193" name="Εικόνα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259" cy="2400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3B39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</w:t>
      </w:r>
      <w:r w:rsidR="00073B39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332.401 ΚΟΡ</w:t>
      </w:r>
    </w:p>
    <w:p w14:paraId="203D3895" w14:textId="77777777" w:rsidR="008B1160" w:rsidRPr="008B1160" w:rsidRDefault="008B1160" w:rsidP="007C733F">
      <w:pPr>
        <w:ind w:left="1080" w:hanging="1080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0C61E283" w14:textId="77777777" w:rsidR="00C97FF2" w:rsidRPr="00F8770C" w:rsidRDefault="00C97FF2" w:rsidP="008D1FEE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bookmarkStart w:id="9" w:name="_Hlk75249721"/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Οικονομετρία</w:t>
      </w:r>
    </w:p>
    <w:bookmarkEnd w:id="9"/>
    <w:p w14:paraId="223B77C2" w14:textId="77777777" w:rsidR="008D1FEE" w:rsidRPr="00A2565E" w:rsidRDefault="00A247E1" w:rsidP="008D1FEE">
      <w:pPr>
        <w:spacing w:before="100" w:beforeAutospacing="1" w:after="100" w:afterAutospacing="1" w:line="240" w:lineRule="auto"/>
        <w:ind w:left="1080" w:right="-199" w:hanging="1080"/>
        <w:outlineLvl w:val="1"/>
        <w:rPr>
          <w:rFonts w:ascii="Comic Sans MS" w:eastAsia="Times New Roman" w:hAnsi="Comic Sans MS"/>
          <w:b/>
          <w:bCs/>
          <w:sz w:val="24"/>
          <w:szCs w:val="24"/>
          <w:lang w:eastAsia="el-GR"/>
        </w:rPr>
      </w:pPr>
      <w:r w:rsidRPr="00584232">
        <w:rPr>
          <w:noProof/>
          <w:sz w:val="28"/>
          <w:szCs w:val="28"/>
          <w:lang w:eastAsia="el-GR"/>
        </w:rPr>
        <w:drawing>
          <wp:inline distT="0" distB="0" distL="0" distR="0" wp14:anchorId="77AF940D" wp14:editId="25CF9CC7">
            <wp:extent cx="1762125" cy="2114550"/>
            <wp:effectExtent l="0" t="0" r="9525" b="0"/>
            <wp:docPr id="54" name="Εικόνα 49" descr="https://static.eudoxus.gr/books/preview/https:/static.eudoxus.gr/books/47/cover-2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tatic.eudoxus.gr/books/preview/https:/static.eudoxus.gr/books/47/cover-2047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422" cy="2118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4232" w:rsidRPr="0058423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584232" w:rsidRPr="00A2565E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>ΔΣ 330.015 195 ΤΖΑ</w:t>
      </w:r>
      <w:r w:rsidR="000520A4" w:rsidRPr="00584232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28BE410E" wp14:editId="25D289DC">
            <wp:extent cx="1510476" cy="2096065"/>
            <wp:effectExtent l="0" t="0" r="0" b="0"/>
            <wp:docPr id="121" name="Εικόνα 121" descr="cover-12582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over-1258231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066" cy="2110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FEE" w:rsidRPr="00A2565E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 xml:space="preserve">ΔΣ 330.015 195 ΧΡΗ </w:t>
      </w:r>
    </w:p>
    <w:p w14:paraId="5E6E21D8" w14:textId="77777777" w:rsidR="00C97FF2" w:rsidRPr="00F8770C" w:rsidRDefault="00C97FF2" w:rsidP="00DD4004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Οικονομικά Μετασχηματισμού και Ανάπτυξης</w:t>
      </w:r>
    </w:p>
    <w:p w14:paraId="4215498A" w14:textId="77777777" w:rsidR="00DD4004" w:rsidRDefault="000520A4" w:rsidP="00DD4004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18FF733F" wp14:editId="1AF505D1">
            <wp:extent cx="1748843" cy="2495550"/>
            <wp:effectExtent l="0" t="0" r="3810" b="0"/>
            <wp:docPr id="123" name="Εικόνα 123" descr="cover-12990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over-12990895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626" cy="2506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400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338.9 ΟΙΚ</w:t>
      </w:r>
      <w:r w:rsidR="00AA1608">
        <w:rPr>
          <w:noProof/>
          <w:lang w:eastAsia="el-GR"/>
        </w:rPr>
        <w:drawing>
          <wp:inline distT="0" distB="0" distL="0" distR="0" wp14:anchorId="44ECD2CE" wp14:editId="4C60054C">
            <wp:extent cx="1690215" cy="2486025"/>
            <wp:effectExtent l="0" t="0" r="5715" b="0"/>
            <wp:docPr id="156" name="Picture 156" descr="https://static.eudoxus.gr/books/preview/68/cover-771149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tatic.eudoxus.gr/books/preview/68/cover-77114968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363" cy="2495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608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DD400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658.15 ΒΑΣ</w:t>
      </w:r>
    </w:p>
    <w:p w14:paraId="45B30674" w14:textId="77777777" w:rsidR="00285B2C" w:rsidRDefault="00285B2C" w:rsidP="00285B2C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 xml:space="preserve">Οικονομικά </w:t>
      </w:r>
      <w:r w:rsidR="00F45526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της</w:t>
      </w: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 xml:space="preserve"> </w:t>
      </w:r>
      <w:r w:rsidR="00F45526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Τεχνολογίας</w:t>
      </w:r>
    </w:p>
    <w:p w14:paraId="000B6962" w14:textId="77777777" w:rsidR="00285B2C" w:rsidRPr="007F11B4" w:rsidRDefault="00F45526" w:rsidP="00F45526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1AB813FF" wp14:editId="181F93FB">
            <wp:extent cx="1599390" cy="2257425"/>
            <wp:effectExtent l="0" t="0" r="0" b="0"/>
            <wp:docPr id="8" name="Picture 8" descr="https://static.eudoxus.gr/books/preview/00/cover-31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atic.eudoxus.gr/books/preview/00/cover-31900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762" cy="2259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5526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</w:t>
      </w:r>
      <w:r w:rsidR="007F11B4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338.064 </w:t>
      </w:r>
      <w:r w:rsidR="007F11B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ΒΕΡ</w:t>
      </w:r>
    </w:p>
    <w:p w14:paraId="50D694E4" w14:textId="77777777" w:rsidR="00C97FF2" w:rsidRPr="00F8770C" w:rsidRDefault="00C97FF2" w:rsidP="006B59E9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Οικονομικά του Περιβάλλοντος</w:t>
      </w:r>
    </w:p>
    <w:p w14:paraId="531AC2D3" w14:textId="77777777" w:rsidR="006B59E9" w:rsidRDefault="000520A4" w:rsidP="006B59E9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1A2A6814" wp14:editId="4AD62FC6">
            <wp:extent cx="1614170" cy="2265796"/>
            <wp:effectExtent l="0" t="0" r="0" b="0"/>
            <wp:docPr id="125" name="Εικόνα 125" descr="cover-32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over-32269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965" cy="2280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59E9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333.7 ΤΙΕ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38C6A0E4" wp14:editId="3717208C">
            <wp:extent cx="1623091" cy="2371090"/>
            <wp:effectExtent l="0" t="0" r="0" b="0"/>
            <wp:docPr id="126" name="Εικόνα 126" descr="cover-31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over-31904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591" cy="2380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59E9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333.7 </w:t>
      </w:r>
      <w:r w:rsidR="006B59E9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FAU</w:t>
      </w:r>
    </w:p>
    <w:p w14:paraId="44B0F184" w14:textId="77777777" w:rsidR="00C97FF2" w:rsidRPr="00F8770C" w:rsidRDefault="00C97FF2" w:rsidP="00322185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Οικονομική Ανάλυση του Χρήματος και της Πίστης</w:t>
      </w:r>
    </w:p>
    <w:p w14:paraId="3038973A" w14:textId="5AFBA9EB" w:rsidR="00AA1608" w:rsidRDefault="000520A4" w:rsidP="005B3CCB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 w:rsidRPr="00584232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0D486CE9" wp14:editId="2E86D627">
            <wp:extent cx="1614493" cy="2286000"/>
            <wp:effectExtent l="0" t="0" r="5080" b="0"/>
            <wp:docPr id="127" name="Εικόνα 127" descr="108130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108130144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055" cy="2298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76F1" w:rsidRPr="0058423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332.4 </w:t>
      </w:r>
      <w:r w:rsidR="00AA1608">
        <w:rPr>
          <w:noProof/>
          <w:lang w:eastAsia="el-GR"/>
        </w:rPr>
        <w:drawing>
          <wp:inline distT="0" distB="0" distL="0" distR="0" wp14:anchorId="25F81B76" wp14:editId="3A424486">
            <wp:extent cx="1485900" cy="2104058"/>
            <wp:effectExtent l="0" t="0" r="0" b="0"/>
            <wp:docPr id="157" name="Picture 157" descr="ΤΟ ΚΑΝΟΝΙΣΤΙΚΟ ΠΛΑΙΣΙΟ ΛΕΙΤΟΥΡΓΙΑΣ ΤΩΝ ΤΡΑΠΕΖΩ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ΤΟ ΚΑΝΟΝΙΣΤΙΚΟ ΠΛΑΙΣΙΟ ΛΕΙΤΟΥΡΓΙΑΣ ΤΩΝ ΤΡΑΠΕΖΩΝ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437" cy="2109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1B4">
        <w:rPr>
          <w:rFonts w:ascii="Comic Sans MS" w:eastAsia="Times New Roman" w:hAnsi="Comic Sans MS"/>
          <w:b/>
          <w:bCs/>
          <w:lang w:eastAsia="el-GR"/>
        </w:rPr>
        <w:t xml:space="preserve"> </w:t>
      </w:r>
      <w:r w:rsidR="007F11B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332.041 4 ΑΛΕ</w:t>
      </w:r>
    </w:p>
    <w:p w14:paraId="6EF009C4" w14:textId="77777777" w:rsidR="00C97FF2" w:rsidRPr="00F8770C" w:rsidRDefault="00C97FF2" w:rsidP="00341EC4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Οικονομική Ιστορία του 20ου αιώνα</w:t>
      </w:r>
    </w:p>
    <w:p w14:paraId="09B395DF" w14:textId="563DC416" w:rsidR="00341EC4" w:rsidRDefault="000520A4" w:rsidP="00341EC4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47DD263A" wp14:editId="0A105E02">
            <wp:extent cx="1453696" cy="2331333"/>
            <wp:effectExtent l="19050" t="0" r="0" b="0"/>
            <wp:docPr id="130" name="Εικόνα 130" descr="cover-18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over-18091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159" cy="2343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1EC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909.82 </w:t>
      </w:r>
      <w:r w:rsidR="00341EC4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HOB</w:t>
      </w:r>
    </w:p>
    <w:p w14:paraId="4989549E" w14:textId="77777777" w:rsidR="00C97FF2" w:rsidRPr="00F8770C" w:rsidRDefault="00C97FF2" w:rsidP="00B23C05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Οικονομική Πολιτική</w:t>
      </w:r>
    </w:p>
    <w:p w14:paraId="34800B9D" w14:textId="77777777" w:rsidR="00B23C05" w:rsidRDefault="00925ECE" w:rsidP="00B23C05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noProof/>
          <w:lang w:eastAsia="el-GR"/>
        </w:rPr>
        <w:drawing>
          <wp:inline distT="0" distB="0" distL="0" distR="0" wp14:anchorId="30F32B86" wp14:editId="7BD98161">
            <wp:extent cx="1703917" cy="2381250"/>
            <wp:effectExtent l="19050" t="0" r="0" b="0"/>
            <wp:docPr id="158" name="Picture 158" descr="https://static.eudoxus.gr/books/preview/https:/static.eudoxus.gr/books/10/cover-86192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tatic.eudoxus.gr/books/preview/https:/static.eudoxus.gr/books/10/cover-86192410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476" cy="2396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7F11B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338.9 ΒΑΒ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 </w:t>
      </w:r>
      <w:r w:rsidR="00B17F0D">
        <w:rPr>
          <w:noProof/>
          <w:lang w:eastAsia="el-GR"/>
        </w:rPr>
        <w:drawing>
          <wp:inline distT="0" distB="0" distL="0" distR="0" wp14:anchorId="62454DF0" wp14:editId="17CBD904">
            <wp:extent cx="1663635" cy="2343150"/>
            <wp:effectExtent l="19050" t="0" r="0" b="0"/>
            <wp:docPr id="165" name="Picture 165" descr="https://static.eudoxus.gr/books/preview/https:/static.eudoxus.gr/books/50/cover-77110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tatic.eudoxus.gr/books/preview/https:/static.eudoxus.gr/books/50/cover-77110550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054" cy="236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3C0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</w:t>
      </w:r>
      <w:r w:rsidR="007F11B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339 ΚΕΝ</w:t>
      </w:r>
    </w:p>
    <w:p w14:paraId="2F4A5430" w14:textId="77777777" w:rsidR="00C97FF2" w:rsidRPr="007F11B4" w:rsidRDefault="00C97FF2" w:rsidP="007F11B4">
      <w:pPr>
        <w:pStyle w:val="a3"/>
        <w:numPr>
          <w:ilvl w:val="0"/>
          <w:numId w:val="1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7F11B4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Οικονομική της Εργασίας</w:t>
      </w:r>
    </w:p>
    <w:p w14:paraId="518C7A39" w14:textId="1F445D74" w:rsidR="00F55073" w:rsidRDefault="00187A53" w:rsidP="00B23C05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  <w:r>
        <w:rPr>
          <w:noProof/>
          <w:lang w:eastAsia="el-GR"/>
        </w:rPr>
        <w:drawing>
          <wp:inline distT="0" distB="0" distL="0" distR="0" wp14:anchorId="0251265B" wp14:editId="7E391180">
            <wp:extent cx="1577329" cy="2221404"/>
            <wp:effectExtent l="19050" t="0" r="3821" b="0"/>
            <wp:docPr id="56" name="Εικόνα 4" descr="https://static.eudoxus.gr/books/preview/18/cover-50659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tatic.eudoxus.gr/books/preview/18/cover-50659318.pn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785" cy="222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B23C0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ΔΣ 331 </w:t>
      </w:r>
      <w:r w:rsidR="00B23C05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BOR</w:t>
      </w:r>
      <w:r w:rsidR="00B23C05" w:rsidRPr="00B23C0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B17F0D">
        <w:rPr>
          <w:noProof/>
          <w:lang w:eastAsia="el-GR"/>
        </w:rPr>
        <w:drawing>
          <wp:inline distT="0" distB="0" distL="0" distR="0" wp14:anchorId="6E614E4A" wp14:editId="2605684B">
            <wp:extent cx="1672639" cy="2296920"/>
            <wp:effectExtent l="0" t="0" r="3810" b="8255"/>
            <wp:docPr id="167" name="Picture 167" descr="https://static.eudoxus.gr/books/preview/https:/static.eudoxus.gr/books/66/cover-68373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tatic.eudoxus.gr/books/preview/https:/static.eudoxus.gr/books/66/cover-68373066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12" cy="2315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3C0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</w:t>
      </w:r>
      <w:r w:rsidR="001A32E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331 </w:t>
      </w:r>
      <w:r w:rsidR="00F036E5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HER</w:t>
      </w:r>
    </w:p>
    <w:p w14:paraId="3F40D7D5" w14:textId="77777777" w:rsidR="00F036E5" w:rsidRPr="001A32E5" w:rsidRDefault="00F036E5" w:rsidP="00B23C05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</w:p>
    <w:p w14:paraId="1539ACCF" w14:textId="77777777" w:rsidR="00C97FF2" w:rsidRPr="00F8770C" w:rsidRDefault="00C97FF2" w:rsidP="00E85F0F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Οικονομική των Δικτύων &amp; της Πληροφόρησης</w:t>
      </w:r>
    </w:p>
    <w:p w14:paraId="60A73B58" w14:textId="1CC1DF71" w:rsidR="00E85F0F" w:rsidRDefault="009A022D" w:rsidP="00E85F0F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  <w:r>
        <w:rPr>
          <w:noProof/>
          <w:lang w:eastAsia="el-GR"/>
        </w:rPr>
        <w:drawing>
          <wp:inline distT="0" distB="0" distL="0" distR="0" wp14:anchorId="387EBF04" wp14:editId="7172D803">
            <wp:extent cx="1822133" cy="2542512"/>
            <wp:effectExtent l="0" t="0" r="6985" b="0"/>
            <wp:docPr id="172" name="Picture 172" descr="https://static.eudoxus.gr/books/preview/https:/static.eudoxus.gr/books/05/cover-771097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eudoxus.gr/books/preview/https:/static.eudoxus.gr/books/05/cover-77109705.pn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362" cy="2590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5F0F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338.5 </w:t>
      </w:r>
      <w:r w:rsidR="00E85F0F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NIC</w:t>
      </w:r>
      <w:r w:rsidR="00E85F0F" w:rsidRPr="00E85F0F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0520A4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5DD5E9F1" wp14:editId="727CB051">
            <wp:extent cx="1644526" cy="2453640"/>
            <wp:effectExtent l="0" t="0" r="0" b="3810"/>
            <wp:docPr id="139" name="Εικόνα 139" descr="Varian-web-300x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Varian-web-300x423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257" cy="246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5F0F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</w:t>
      </w:r>
      <w:r w:rsidR="00E85F0F" w:rsidRPr="007F11B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338.5 </w:t>
      </w:r>
      <w:r w:rsidR="00E85F0F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VAR</w:t>
      </w:r>
    </w:p>
    <w:p w14:paraId="54A5C3A6" w14:textId="764F89B9" w:rsidR="00F036E5" w:rsidRDefault="00F036E5" w:rsidP="00E85F0F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646376EA" w14:textId="56D5E0D3" w:rsidR="00F036E5" w:rsidRDefault="00F036E5" w:rsidP="00E85F0F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661ED51E" w14:textId="47E2D144" w:rsidR="00F036E5" w:rsidRDefault="00F036E5" w:rsidP="00E85F0F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6382F0B9" w14:textId="3159CCF0" w:rsidR="00F036E5" w:rsidRDefault="00F036E5" w:rsidP="00E85F0F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5D17E3F5" w14:textId="789126DC" w:rsidR="00F036E5" w:rsidRDefault="00F036E5" w:rsidP="00E85F0F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738CC599" w14:textId="77777777" w:rsidR="00F036E5" w:rsidRPr="00C97FF2" w:rsidRDefault="00F036E5" w:rsidP="00E85F0F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0A9C7703" w14:textId="77777777" w:rsidR="00C97FF2" w:rsidRPr="00F8770C" w:rsidRDefault="00C97FF2" w:rsidP="000D4AD1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Οικονομική των Επιχειρήσεων</w:t>
      </w:r>
    </w:p>
    <w:p w14:paraId="2F8E71FA" w14:textId="6ED0F310" w:rsidR="000D4AD1" w:rsidRDefault="000520A4" w:rsidP="000D4AD1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3485179A" wp14:editId="70E7324E">
            <wp:extent cx="1646817" cy="2324100"/>
            <wp:effectExtent l="0" t="0" r="0" b="0"/>
            <wp:docPr id="140" name="Εικόνα 140" descr="cover-22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over-22941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589" cy="2332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4AD1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658.15 ΘΩΜ</w:t>
      </w:r>
      <w:r w:rsidR="00C632B6" w:rsidRPr="00C632B6">
        <w:t xml:space="preserve"> </w:t>
      </w:r>
      <w:r w:rsidR="00C632B6">
        <w:rPr>
          <w:noProof/>
          <w:lang w:eastAsia="el-GR"/>
        </w:rPr>
        <w:drawing>
          <wp:inline distT="0" distB="0" distL="0" distR="0" wp14:anchorId="7081BF7D" wp14:editId="3C9C00A4">
            <wp:extent cx="1580315" cy="2301165"/>
            <wp:effectExtent l="0" t="0" r="1270" b="4445"/>
            <wp:docPr id="57" name="Εικόνα 7" descr="https://static.eudoxus.gr/books/preview/https:/static.eudoxus.gr/books/57/cover-59413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tatic.eudoxus.gr/books/preview/https:/static.eudoxus.gr/books/57/cover-59413257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98" cy="2319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632B6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0D4AD1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</w:t>
      </w:r>
      <w:r w:rsidR="000829E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338.7 ΜΑΝ</w:t>
      </w:r>
    </w:p>
    <w:p w14:paraId="6109AE83" w14:textId="6285DA99" w:rsidR="00DE6AF1" w:rsidRPr="005E35D2" w:rsidRDefault="00DE6AF1" w:rsidP="000D4AD1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  <w:r>
        <w:rPr>
          <w:noProof/>
        </w:rPr>
        <w:drawing>
          <wp:inline distT="0" distB="0" distL="0" distR="0" wp14:anchorId="65AD9A8B" wp14:editId="06E5CBB3">
            <wp:extent cx="1700148" cy="2318385"/>
            <wp:effectExtent l="0" t="0" r="0" b="0"/>
            <wp:docPr id="18" name="Εικόνα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413" cy="233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35D2" w:rsidRPr="005E35D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5E35D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658.15 </w:t>
      </w:r>
      <w:r w:rsidR="005E35D2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BRI 2019</w:t>
      </w:r>
    </w:p>
    <w:p w14:paraId="72A87EB2" w14:textId="77777777" w:rsidR="00DE6AF1" w:rsidRDefault="00DE6AF1" w:rsidP="000D4AD1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082E89AD" w14:textId="77777777" w:rsidR="00DE6AF1" w:rsidRDefault="00DE6AF1" w:rsidP="00DE6AF1">
      <w:pPr>
        <w:numPr>
          <w:ilvl w:val="0"/>
          <w:numId w:val="2"/>
        </w:numP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Οργάνωση και λειτουργία υπολογιστικών συστημάτων</w:t>
      </w:r>
    </w:p>
    <w:p w14:paraId="7C6479A0" w14:textId="77777777" w:rsidR="00DE6AF1" w:rsidRPr="001A32E5" w:rsidRDefault="00DE6AF1" w:rsidP="00DE6AF1">
      <w:pP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>
        <w:rPr>
          <w:noProof/>
          <w:lang w:eastAsia="el-GR"/>
        </w:rPr>
        <w:drawing>
          <wp:inline distT="0" distB="0" distL="0" distR="0" wp14:anchorId="359AEFC7" wp14:editId="13ED7A7D">
            <wp:extent cx="1524460" cy="2256546"/>
            <wp:effectExtent l="19050" t="0" r="0" b="0"/>
            <wp:docPr id="1" name="Picture 1" descr="https://static.eudoxus.gr/books/preview/https:/static.eudoxus.gr/books/07/cover-50656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eudoxus.gr/books/preview/https:/static.eudoxus.gr/books/07/cover-50656007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410" cy="2294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339 ΜΑΝ</w:t>
      </w:r>
      <w: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 xml:space="preserve"> </w:t>
      </w:r>
      <w:r>
        <w:rPr>
          <w:noProof/>
          <w:lang w:eastAsia="el-GR"/>
        </w:rPr>
        <w:drawing>
          <wp:inline distT="0" distB="0" distL="0" distR="0" wp14:anchorId="1880D50B" wp14:editId="2179D35A">
            <wp:extent cx="1545696" cy="2190750"/>
            <wp:effectExtent l="19050" t="0" r="0" b="0"/>
            <wp:docPr id="177" name="Picture 177" descr="https://static.eudoxus.gr/books/preview/https:/static.eudoxus.gr/books/52/cover-68383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tatic.eudoxus.gr/books/preview/https:/static.eudoxus.gr/books/52/cover-68383852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296" cy="2200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32E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</w:t>
      </w:r>
      <w:r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004.65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ΠΑΠ</w:t>
      </w:r>
    </w:p>
    <w:p w14:paraId="06B74D07" w14:textId="77777777" w:rsidR="00C97FF2" w:rsidRPr="00F8770C" w:rsidRDefault="00C97FF2" w:rsidP="006B59E9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Πληροφοριακά Συστήματα Επιχειρήσεων</w:t>
      </w:r>
    </w:p>
    <w:p w14:paraId="4112CAC7" w14:textId="77777777" w:rsidR="006B59E9" w:rsidRPr="00DB7192" w:rsidRDefault="000520A4" w:rsidP="006B59E9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4"/>
          <w:szCs w:val="24"/>
          <w:lang w:val="en-US" w:eastAsia="el-GR"/>
        </w:rPr>
      </w:pPr>
      <w:r w:rsidRPr="000829E0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47D17283" wp14:editId="4922EAC0">
            <wp:extent cx="1634916" cy="2256825"/>
            <wp:effectExtent l="0" t="0" r="3810" b="0"/>
            <wp:docPr id="142" name="Εικόνα 142" descr="cover-22768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over-22768983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263" cy="2269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59E9" w:rsidRPr="00DB7192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 xml:space="preserve">ΔΣ 658.403 801 1 </w:t>
      </w:r>
      <w:r w:rsidR="006B59E9" w:rsidRPr="00DB7192">
        <w:rPr>
          <w:rFonts w:ascii="Comic Sans MS" w:eastAsia="Times New Roman" w:hAnsi="Comic Sans MS"/>
          <w:b/>
          <w:bCs/>
          <w:sz w:val="24"/>
          <w:szCs w:val="24"/>
          <w:lang w:val="en-US" w:eastAsia="el-GR"/>
        </w:rPr>
        <w:t>RAI</w:t>
      </w:r>
      <w:r w:rsidRPr="000829E0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5B949573" wp14:editId="6E36447A">
            <wp:extent cx="1578296" cy="2157737"/>
            <wp:effectExtent l="0" t="0" r="3175" b="0"/>
            <wp:docPr id="143" name="Εικόνα 143" descr="cover-41962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over-41962586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477" cy="2168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59E9" w:rsidRPr="00DB7192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 xml:space="preserve">ΔΣ 005.068 4 </w:t>
      </w:r>
      <w:r w:rsidR="006B59E9" w:rsidRPr="00DB7192">
        <w:rPr>
          <w:rFonts w:ascii="Comic Sans MS" w:eastAsia="Times New Roman" w:hAnsi="Comic Sans MS"/>
          <w:b/>
          <w:bCs/>
          <w:sz w:val="24"/>
          <w:szCs w:val="24"/>
          <w:lang w:val="en-US" w:eastAsia="el-GR"/>
        </w:rPr>
        <w:t>LAU</w:t>
      </w:r>
    </w:p>
    <w:p w14:paraId="08FA07D7" w14:textId="77777777" w:rsidR="006B59E9" w:rsidRDefault="000520A4" w:rsidP="006B59E9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 w:rsidRPr="000829E0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32EDE525" wp14:editId="6B7C9AC6">
            <wp:extent cx="1832384" cy="2571750"/>
            <wp:effectExtent l="0" t="0" r="0" b="0"/>
            <wp:docPr id="144" name="Εικόνα 144" descr="cover-32997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over-32997790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046" cy="2586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59E9" w:rsidRPr="000829E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658.403 801 1 </w:t>
      </w:r>
      <w:r w:rsidR="00B23C05" w:rsidRPr="000829E0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WAL</w:t>
      </w:r>
    </w:p>
    <w:p w14:paraId="04DC00C2" w14:textId="77777777" w:rsidR="00C97FF2" w:rsidRPr="00F8770C" w:rsidRDefault="00C97FF2" w:rsidP="003376F1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Πολιτική Οικονομία της Ανάπτυξης και της Μεγέθυνσης</w:t>
      </w:r>
    </w:p>
    <w:p w14:paraId="0715C150" w14:textId="77777777" w:rsidR="00F8770C" w:rsidRDefault="00C632B6" w:rsidP="006A2BF9">
      <w:pPr>
        <w:spacing w:before="100" w:beforeAutospacing="1" w:after="100" w:afterAutospacing="1" w:line="240" w:lineRule="auto"/>
        <w:outlineLvl w:val="1"/>
        <w:rPr>
          <w:noProof/>
          <w:lang w:eastAsia="el-GR"/>
        </w:rPr>
      </w:pPr>
      <w:r>
        <w:rPr>
          <w:noProof/>
          <w:lang w:eastAsia="el-GR"/>
        </w:rPr>
        <w:drawing>
          <wp:inline distT="0" distB="0" distL="0" distR="0" wp14:anchorId="264A9212" wp14:editId="15D284FF">
            <wp:extent cx="1562100" cy="2179416"/>
            <wp:effectExtent l="19050" t="0" r="0" b="0"/>
            <wp:docPr id="58" name="Εικόνα 10" descr="https://static.eudoxus.gr/books/preview/https:/static.eudoxus.gr/books/69/cover-68402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tatic.eudoxus.gr/books/preview/https:/static.eudoxus.gr/books/69/cover-68402669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175" cy="2190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</w:t>
      </w:r>
      <w:r w:rsidR="000829E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338.9 ΠΕΤ</w:t>
      </w:r>
      <w:r w:rsidR="00F8770C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  </w:t>
      </w:r>
      <w:r>
        <w:rPr>
          <w:noProof/>
          <w:lang w:eastAsia="el-GR"/>
        </w:rPr>
        <w:drawing>
          <wp:inline distT="0" distB="0" distL="0" distR="0" wp14:anchorId="4844F6EA" wp14:editId="18C14567">
            <wp:extent cx="1475441" cy="2162175"/>
            <wp:effectExtent l="19050" t="0" r="0" b="0"/>
            <wp:docPr id="64" name="Εικόνα 13" descr="https://static.eudoxus.gr/books/preview/57/cover-11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tatic.eudoxus.gr/books/preview/57/cover-1145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428" cy="2176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338.9 ΒΑΪ </w:t>
      </w:r>
    </w:p>
    <w:p w14:paraId="68A5BB54" w14:textId="77777777" w:rsidR="003376F1" w:rsidRDefault="00C632B6" w:rsidP="006A2BF9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lastRenderedPageBreak/>
        <w:drawing>
          <wp:inline distT="0" distB="0" distL="0" distR="0" wp14:anchorId="49904474" wp14:editId="3E9EED48">
            <wp:extent cx="1743075" cy="2510521"/>
            <wp:effectExtent l="0" t="0" r="0" b="4445"/>
            <wp:docPr id="83" name="Εικόνα 16" descr="https://static.eudoxus.gr/books/preview/88/cover-33155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tatic.eudoxus.gr/books/preview/88/cover-33155988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370" cy="2519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3376F1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</w:t>
      </w:r>
      <w:r w:rsidR="000829E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338.9 </w:t>
      </w:r>
      <w:r w:rsidR="000829E0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TOD</w:t>
      </w:r>
      <w:r w:rsidR="003376F1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</w:p>
    <w:p w14:paraId="294BEE06" w14:textId="77777777" w:rsidR="00C97FF2" w:rsidRPr="00F8770C" w:rsidRDefault="00C97FF2" w:rsidP="008202EC">
      <w:pPr>
        <w:numPr>
          <w:ilvl w:val="0"/>
          <w:numId w:val="2"/>
        </w:numP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Πολιτική Οικονομία της Απασχόλησης και του Χρήματος</w:t>
      </w:r>
    </w:p>
    <w:p w14:paraId="60F733B2" w14:textId="77777777" w:rsidR="00BC3F2A" w:rsidRDefault="000520A4" w:rsidP="008202EC">
      <w:pPr>
        <w:ind w:left="1080" w:hanging="1080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263B75A3" wp14:editId="521CB266">
            <wp:extent cx="1476727" cy="2143125"/>
            <wp:effectExtent l="19050" t="0" r="9173" b="0"/>
            <wp:docPr id="147" name="Εικόνα 147" descr="cover-41959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over-41959120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695" cy="2148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02EC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330.122 </w:t>
      </w:r>
      <w:r w:rsidR="008202EC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BOW</w:t>
      </w:r>
      <w:r w:rsidR="006A2BF9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31F4D822" wp14:editId="19146B78">
            <wp:extent cx="1551969" cy="2141220"/>
            <wp:effectExtent l="19050" t="0" r="0" b="0"/>
            <wp:docPr id="149" name="Εικόνα 149" descr="cover-31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over-31216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651" cy="2150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3F2A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337 </w:t>
      </w:r>
      <w:r w:rsidR="00BC3F2A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COH</w:t>
      </w:r>
    </w:p>
    <w:p w14:paraId="06871380" w14:textId="77777777" w:rsidR="00C97FF2" w:rsidRPr="00F8770C" w:rsidRDefault="00C97FF2" w:rsidP="003376F1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Πολιτική Οικονομία της Κοινωνικής Πολιτικής</w:t>
      </w:r>
    </w:p>
    <w:p w14:paraId="0703D531" w14:textId="77777777" w:rsidR="006A2BF9" w:rsidRDefault="006A2BF9" w:rsidP="003376F1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3F6B8946" wp14:editId="1B7E227E">
            <wp:extent cx="1543050" cy="2317927"/>
            <wp:effectExtent l="19050" t="0" r="0" b="0"/>
            <wp:docPr id="84" name="Εικόνα 19" descr="https://static.eudoxus.gr/books/preview/https:/static.eudoxus.gr/books/14/cover-68402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tatic.eudoxus.gr/books/preview/https:/static.eudoxus.gr/books/14/cover-68402114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598" cy="2324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ΔΣ</w:t>
      </w:r>
      <w:r w:rsidR="000829E0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339.22 ΑΤΚ </w:t>
      </w:r>
      <w:r w:rsidR="000520A4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50FDEA01" wp14:editId="380704FA">
            <wp:extent cx="1460180" cy="2186336"/>
            <wp:effectExtent l="19050" t="0" r="6670" b="0"/>
            <wp:docPr id="150" name="Εικόνα 150" descr="cover-12718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over-12718429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628" cy="2201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76F1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361.2 ΧΛΕ</w:t>
      </w:r>
    </w:p>
    <w:p w14:paraId="39167B6A" w14:textId="376EDCF2" w:rsidR="003376F1" w:rsidRDefault="000520A4" w:rsidP="003376F1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lastRenderedPageBreak/>
        <w:drawing>
          <wp:inline distT="0" distB="0" distL="0" distR="0" wp14:anchorId="0056B1C8" wp14:editId="18EEF9A9">
            <wp:extent cx="1619250" cy="2300626"/>
            <wp:effectExtent l="0" t="0" r="0" b="4445"/>
            <wp:docPr id="151" name="Εικόνα 151" descr="cover-7648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over-764853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344" cy="2306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76F1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336 </w:t>
      </w:r>
      <w:r w:rsidR="003376F1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ROS</w:t>
      </w:r>
      <w:r w:rsidR="000829E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   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22EC7E1F" wp14:editId="65AF362B">
            <wp:extent cx="1666875" cy="2341146"/>
            <wp:effectExtent l="0" t="0" r="0" b="2540"/>
            <wp:docPr id="152" name="Εικόνα 152" descr="cover-31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over-31891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442" cy="234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30A6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361.65 ΥΦΑ</w:t>
      </w:r>
    </w:p>
    <w:p w14:paraId="473C3481" w14:textId="49DC660D" w:rsidR="00322CFA" w:rsidRDefault="00322CFA" w:rsidP="00322CFA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 xml:space="preserve">Πολιτική Οικονομία της </w:t>
      </w:r>
      <w: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 xml:space="preserve">Παγκοσμιοποίησης </w:t>
      </w:r>
    </w:p>
    <w:p w14:paraId="25592B75" w14:textId="77777777" w:rsidR="00621253" w:rsidRPr="00621253" w:rsidRDefault="00621253" w:rsidP="00322CFA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</w:rPr>
        <w:drawing>
          <wp:inline distT="0" distB="0" distL="0" distR="0" wp14:anchorId="0D69FD3D" wp14:editId="3624C7FB">
            <wp:extent cx="1666875" cy="2305050"/>
            <wp:effectExtent l="0" t="0" r="9525" b="0"/>
            <wp:docPr id="119" name="Εικόνα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253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337 </w:t>
      </w:r>
      <w:r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COH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 </w:t>
      </w:r>
      <w:r>
        <w:rPr>
          <w:noProof/>
        </w:rPr>
        <w:drawing>
          <wp:inline distT="0" distB="0" distL="0" distR="0" wp14:anchorId="2515E9D3" wp14:editId="3C13FFB7">
            <wp:extent cx="1711118" cy="2409825"/>
            <wp:effectExtent l="0" t="0" r="0" b="0"/>
            <wp:docPr id="124" name="Εικόνα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074" cy="2425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253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337 </w:t>
      </w:r>
      <w:r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ROD</w:t>
      </w:r>
    </w:p>
    <w:p w14:paraId="2743CE20" w14:textId="66FE9CAA" w:rsidR="00322CFA" w:rsidRDefault="00621253" w:rsidP="00322CFA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noProof/>
        </w:rPr>
        <w:drawing>
          <wp:inline distT="0" distB="0" distL="0" distR="0" wp14:anchorId="010660C6" wp14:editId="3A6F4EF1">
            <wp:extent cx="1562325" cy="2200275"/>
            <wp:effectExtent l="0" t="0" r="0" b="0"/>
            <wp:docPr id="148" name="Εικόνα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049" cy="2219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Pr="0019636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337 ΔΙΕ</w:t>
      </w:r>
      <w:r w:rsidRPr="00621253">
        <w:rPr>
          <w:noProof/>
        </w:rPr>
        <w:t xml:space="preserve"> </w:t>
      </w:r>
      <w:r>
        <w:rPr>
          <w:noProof/>
        </w:rPr>
        <w:drawing>
          <wp:inline distT="0" distB="0" distL="0" distR="0" wp14:anchorId="617F065D" wp14:editId="4AFDEE17">
            <wp:extent cx="1862919" cy="2600325"/>
            <wp:effectExtent l="0" t="0" r="0" b="0"/>
            <wp:docPr id="173" name="Εικόνα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888" cy="2610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253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337 </w:t>
      </w:r>
      <w:r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OBR</w:t>
      </w:r>
    </w:p>
    <w:p w14:paraId="50CD0A89" w14:textId="689FCFB6" w:rsidR="00621253" w:rsidRPr="00621253" w:rsidRDefault="00621253" w:rsidP="00322CFA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val="en-US" w:eastAsia="el-GR"/>
        </w:rPr>
      </w:pPr>
      <w:r>
        <w:rPr>
          <w:noProof/>
        </w:rPr>
        <w:lastRenderedPageBreak/>
        <w:drawing>
          <wp:inline distT="0" distB="0" distL="0" distR="0" wp14:anchorId="40D35D83" wp14:editId="4726CAE8">
            <wp:extent cx="1436914" cy="2095500"/>
            <wp:effectExtent l="0" t="0" r="0" b="0"/>
            <wp:docPr id="180" name="Εικόνα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464" cy="2118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253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</w:t>
      </w:r>
      <w:r w:rsidRPr="00621253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330.122 SOT</w:t>
      </w:r>
      <w:r w:rsidRPr="00621253">
        <w:rPr>
          <w:noProof/>
          <w:lang w:val="en-US"/>
        </w:rPr>
        <w:t xml:space="preserve"> </w:t>
      </w:r>
      <w:r>
        <w:rPr>
          <w:noProof/>
        </w:rPr>
        <w:drawing>
          <wp:inline distT="0" distB="0" distL="0" distR="0" wp14:anchorId="5CCA28E7" wp14:editId="6BD07F8B">
            <wp:extent cx="1447800" cy="2081213"/>
            <wp:effectExtent l="0" t="0" r="0" b="0"/>
            <wp:docPr id="182" name="Εικόνα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504" cy="2096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253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</w:t>
      </w:r>
      <w:r w:rsidRPr="00621253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303.4 OST</w:t>
      </w:r>
    </w:p>
    <w:p w14:paraId="331EFF7D" w14:textId="20EFFE2F" w:rsidR="00322CFA" w:rsidRPr="00DA2536" w:rsidRDefault="00621253" w:rsidP="003376F1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</w:rPr>
        <w:drawing>
          <wp:inline distT="0" distB="0" distL="0" distR="0" wp14:anchorId="5C003E62" wp14:editId="58FD86FF">
            <wp:extent cx="1545834" cy="2247900"/>
            <wp:effectExtent l="0" t="0" r="0" b="0"/>
            <wp:docPr id="185" name="Εικόνα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570" cy="2264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2536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</w:t>
      </w:r>
      <w:r w:rsidRPr="00621253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 </w:t>
      </w:r>
      <w:r w:rsidR="00DA2536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337 </w:t>
      </w:r>
      <w:r w:rsidR="00DA2536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ΠΑΓ 2018</w:t>
      </w:r>
    </w:p>
    <w:p w14:paraId="026EF235" w14:textId="7B83ABA2" w:rsidR="00DC75BF" w:rsidRDefault="00DC75BF" w:rsidP="00DC75BF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Πρακτική Άσκηση σε Σχολικές Μονάδες Δ/μιας Εκπαίδευσης</w:t>
      </w:r>
    </w:p>
    <w:p w14:paraId="055C6037" w14:textId="7CEE766F" w:rsidR="00DC75BF" w:rsidRPr="00DC75BF" w:rsidRDefault="00DC75BF" w:rsidP="00DC75BF">
      <w:p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val="en-US" w:eastAsia="el-GR"/>
        </w:rPr>
      </w:pPr>
      <w:r>
        <w:rPr>
          <w:noProof/>
        </w:rPr>
        <w:drawing>
          <wp:inline distT="0" distB="0" distL="0" distR="0" wp14:anchorId="44AE164F" wp14:editId="741D8534">
            <wp:extent cx="1895475" cy="2580829"/>
            <wp:effectExtent l="0" t="0" r="0" b="0"/>
            <wp:docPr id="186" name="Εικόνα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672" cy="2596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5BF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</w:t>
      </w:r>
      <w:r w:rsidRPr="00621253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 xml:space="preserve"> </w:t>
      </w:r>
      <w:r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330 </w:t>
      </w:r>
      <w:r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KRU</w:t>
      </w:r>
    </w:p>
    <w:p w14:paraId="3DCBCE97" w14:textId="77777777" w:rsidR="00621253" w:rsidRPr="00DC75BF" w:rsidRDefault="00621253" w:rsidP="003376F1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</w:p>
    <w:p w14:paraId="2E895758" w14:textId="77777777" w:rsidR="00C97FF2" w:rsidRPr="00F8770C" w:rsidRDefault="00C97FF2" w:rsidP="008D1FEE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Προχωρημένη Οικονομική Ανάλυση</w:t>
      </w:r>
    </w:p>
    <w:p w14:paraId="65E88988" w14:textId="77777777" w:rsidR="00322185" w:rsidRDefault="000520A4" w:rsidP="00322185">
      <w:pPr>
        <w:ind w:left="1080" w:hanging="1080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0DBE09E8" wp14:editId="4E8ECD8A">
            <wp:extent cx="1590675" cy="2338281"/>
            <wp:effectExtent l="0" t="0" r="0" b="5080"/>
            <wp:docPr id="159" name="Εικόνα 159" descr="cover-11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over-11654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171" cy="2346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218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339 </w:t>
      </w:r>
      <w:r w:rsidR="00322185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SCA</w:t>
      </w:r>
    </w:p>
    <w:p w14:paraId="24F119F3" w14:textId="77777777" w:rsidR="00322185" w:rsidRDefault="000520A4" w:rsidP="00322185">
      <w:pPr>
        <w:ind w:left="1080" w:hanging="1080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5770132E" wp14:editId="019CA2B5">
            <wp:extent cx="1611503" cy="2266950"/>
            <wp:effectExtent l="0" t="0" r="8255" b="0"/>
            <wp:docPr id="160" name="Εικόνα 160" descr="Varian-web-300x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Varian-web-300x423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406" cy="2275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218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338.5</w:t>
      </w:r>
      <w:r w:rsidR="003A7D1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322185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VAR</w:t>
      </w:r>
      <w:r w:rsidR="000829E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711AA8CE" wp14:editId="26CAE9BD">
            <wp:extent cx="1676400" cy="2194737"/>
            <wp:effectExtent l="0" t="0" r="0" b="0"/>
            <wp:docPr id="161" name="Εικόνα 161" descr="cover-32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over-32340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459" cy="2209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218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338.5 </w:t>
      </w:r>
      <w:r w:rsidR="00322185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GRA</w:t>
      </w:r>
    </w:p>
    <w:p w14:paraId="6A3FEA61" w14:textId="77777777" w:rsidR="00C97FF2" w:rsidRPr="00F8770C" w:rsidRDefault="00C97FF2" w:rsidP="00537F8F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Στατιστικά Υποδείγματα για Οικονομολόγους</w:t>
      </w:r>
    </w:p>
    <w:p w14:paraId="310F6AC6" w14:textId="38C43E89" w:rsidR="00537F8F" w:rsidRDefault="000520A4" w:rsidP="00537F8F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lang w:eastAsia="el-GR"/>
        </w:rPr>
      </w:pPr>
      <w:r w:rsidRPr="000829E0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5175C343" wp14:editId="2DD0C5BF">
            <wp:extent cx="1779260" cy="2505075"/>
            <wp:effectExtent l="0" t="0" r="0" b="0"/>
            <wp:docPr id="162" name="Εικόνα 162" descr="cover-13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over-13842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081" cy="2516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7F8F" w:rsidRPr="000A5477">
        <w:rPr>
          <w:rFonts w:ascii="Comic Sans MS" w:eastAsia="Times New Roman" w:hAnsi="Comic Sans MS"/>
          <w:b/>
          <w:bCs/>
          <w:lang w:eastAsia="el-GR"/>
        </w:rPr>
        <w:t xml:space="preserve">ΔΣ 330.015 195 </w:t>
      </w:r>
      <w:r w:rsidR="00537F8F" w:rsidRPr="000A5477">
        <w:rPr>
          <w:rFonts w:ascii="Comic Sans MS" w:eastAsia="Times New Roman" w:hAnsi="Comic Sans MS"/>
          <w:b/>
          <w:bCs/>
          <w:lang w:val="en-US" w:eastAsia="el-GR"/>
        </w:rPr>
        <w:t>JOH</w:t>
      </w:r>
      <w:r w:rsidRPr="000829E0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3D3EF326" wp14:editId="3302CC93">
            <wp:extent cx="1733249" cy="2413325"/>
            <wp:effectExtent l="0" t="0" r="635" b="6350"/>
            <wp:docPr id="163" name="Εικόνα 163" descr="cover-12582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over-1258231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529" cy="2427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7F8F" w:rsidRPr="000A5477">
        <w:rPr>
          <w:rFonts w:ascii="Comic Sans MS" w:eastAsia="Times New Roman" w:hAnsi="Comic Sans MS"/>
          <w:b/>
          <w:bCs/>
          <w:lang w:eastAsia="el-GR"/>
        </w:rPr>
        <w:t>ΔΣ 330.015 195 ΧΡΗ</w:t>
      </w:r>
    </w:p>
    <w:p w14:paraId="5B9FE390" w14:textId="77777777" w:rsidR="00F036E5" w:rsidRDefault="00F036E5" w:rsidP="00537F8F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lang w:eastAsia="el-GR"/>
        </w:rPr>
      </w:pPr>
    </w:p>
    <w:p w14:paraId="377FF81C" w14:textId="77777777" w:rsidR="00C97FF2" w:rsidRPr="00F8770C" w:rsidRDefault="00C97FF2" w:rsidP="00BC3F2A">
      <w:pPr>
        <w:numPr>
          <w:ilvl w:val="0"/>
          <w:numId w:val="2"/>
        </w:numP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Στατιστική Ι</w:t>
      </w:r>
    </w:p>
    <w:p w14:paraId="435E1D44" w14:textId="77777777" w:rsidR="00BC3F2A" w:rsidRPr="00BC3F2A" w:rsidRDefault="000520A4" w:rsidP="00BC3F2A">
      <w:pPr>
        <w:ind w:left="1080" w:hanging="1080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0D6F0018" wp14:editId="76634047">
            <wp:extent cx="1543050" cy="2198738"/>
            <wp:effectExtent l="0" t="0" r="0" b="0"/>
            <wp:docPr id="164" name="Εικόνα 164" descr="cover-1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over-11873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388" cy="2212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3F2A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519.5 ΖΑΪ</w:t>
      </w:r>
    </w:p>
    <w:p w14:paraId="0C95A468" w14:textId="77777777" w:rsidR="00C97FF2" w:rsidRPr="00F8770C" w:rsidRDefault="00C97FF2" w:rsidP="00341EC4">
      <w:pPr>
        <w:numPr>
          <w:ilvl w:val="0"/>
          <w:numId w:val="2"/>
        </w:numPr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Στατιστική ΙΙ</w:t>
      </w:r>
    </w:p>
    <w:p w14:paraId="63D0D011" w14:textId="77777777" w:rsidR="00341EC4" w:rsidRPr="00BC3F2A" w:rsidRDefault="000520A4" w:rsidP="00341EC4">
      <w:pPr>
        <w:ind w:left="1080" w:hanging="1080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58A5E066" wp14:editId="6E9E8597">
            <wp:extent cx="1524000" cy="2171592"/>
            <wp:effectExtent l="0" t="0" r="0" b="635"/>
            <wp:docPr id="166" name="Εικόνα 166" descr="cover-1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over-11873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398" cy="2183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1EC4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519.5 ΖΑΪ</w:t>
      </w:r>
    </w:p>
    <w:p w14:paraId="5CCB1569" w14:textId="77777777" w:rsidR="00C97FF2" w:rsidRPr="00F8770C" w:rsidRDefault="00C97FF2" w:rsidP="002830A6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Στατιστική ΙΙΙ</w:t>
      </w:r>
    </w:p>
    <w:p w14:paraId="760132EF" w14:textId="77777777" w:rsidR="002830A6" w:rsidRDefault="000520A4" w:rsidP="002830A6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5277D835" wp14:editId="5AAE47E3">
            <wp:extent cx="1728476" cy="2438400"/>
            <wp:effectExtent l="0" t="0" r="5080" b="0"/>
            <wp:docPr id="168" name="Εικόνα 168" descr="cover-5066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over-50660024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753" cy="2448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30A6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519.5 ΚΟΚ</w:t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6B08B91D" wp14:editId="48B26BB8">
            <wp:extent cx="1663269" cy="2353310"/>
            <wp:effectExtent l="0" t="0" r="0" b="8890"/>
            <wp:docPr id="169" name="Εικόνα 169" descr="cover-22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over-22888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030" cy="2361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30A6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519.5 ΠΑΠ</w:t>
      </w:r>
    </w:p>
    <w:p w14:paraId="270BFA34" w14:textId="77777777" w:rsidR="00C97FF2" w:rsidRPr="00F8770C" w:rsidRDefault="00C97FF2" w:rsidP="00BD365A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Στοιχεία Αστικού Δικαίου</w:t>
      </w:r>
    </w:p>
    <w:p w14:paraId="118A6EA4" w14:textId="77777777" w:rsidR="00BD365A" w:rsidRPr="000829E0" w:rsidRDefault="000520A4" w:rsidP="00BD365A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 w:rsidRPr="000829E0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7FDB581E" wp14:editId="1CD074C8">
            <wp:extent cx="1575048" cy="2366270"/>
            <wp:effectExtent l="19050" t="0" r="6102" b="0"/>
            <wp:docPr id="170" name="Εικόνα 170" descr="15-2162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15-2162-6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413" cy="2387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365A" w:rsidRPr="000A5477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>ΔΣ 346.495 ΦΛΑ</w:t>
      </w:r>
      <w:r w:rsidR="003A7D15" w:rsidRPr="000829E0">
        <w:rPr>
          <w:sz w:val="28"/>
          <w:szCs w:val="28"/>
        </w:rPr>
        <w:t xml:space="preserve"> </w:t>
      </w:r>
      <w:r w:rsidR="003A7D15" w:rsidRPr="000829E0">
        <w:rPr>
          <w:noProof/>
          <w:sz w:val="28"/>
          <w:szCs w:val="28"/>
          <w:lang w:eastAsia="el-GR"/>
        </w:rPr>
        <w:drawing>
          <wp:inline distT="0" distB="0" distL="0" distR="0" wp14:anchorId="041CD621" wp14:editId="614F6FAD">
            <wp:extent cx="1605013" cy="2419350"/>
            <wp:effectExtent l="19050" t="0" r="0" b="0"/>
            <wp:docPr id="85" name="Εικόνα 22" descr="https://static.eudoxus.gr/books/preview/https:/static.eudoxus.gr/books/92/cover-50660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tatic.eudoxus.gr/books/preview/https:/static.eudoxus.gr/books/92/cover-50660592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917" cy="2440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7D15" w:rsidRPr="000829E0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BD365A" w:rsidRPr="000829E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346.495 ΣΠΥ</w:t>
      </w:r>
    </w:p>
    <w:p w14:paraId="06C34394" w14:textId="77777777" w:rsidR="00C97FF2" w:rsidRPr="00F8770C" w:rsidRDefault="00C97FF2" w:rsidP="008D1FEE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Τεχνικές Δειγματοληπτικών Ερευνών</w:t>
      </w:r>
    </w:p>
    <w:p w14:paraId="0C042883" w14:textId="77777777" w:rsidR="008D1FEE" w:rsidRDefault="000520A4" w:rsidP="008D1FEE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3F7C28D3" wp14:editId="1936EC7D">
            <wp:extent cx="1721607" cy="2180461"/>
            <wp:effectExtent l="19050" t="0" r="0" b="0"/>
            <wp:docPr id="174" name="Εικόνα 174" descr="methodologia-deigmatolhpsi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methodologia-deigmatolhpsias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326" cy="2195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FEE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519.52 ΔΑΜ</w:t>
      </w:r>
      <w:r w:rsidR="000829E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 </w:t>
      </w:r>
      <w:r w:rsidR="00ED41CB">
        <w:rPr>
          <w:noProof/>
          <w:lang w:eastAsia="el-GR"/>
        </w:rPr>
        <w:drawing>
          <wp:inline distT="0" distB="0" distL="0" distR="0" wp14:anchorId="6B1B35F9" wp14:editId="0DF28500">
            <wp:extent cx="1551617" cy="2185195"/>
            <wp:effectExtent l="19050" t="0" r="0" b="0"/>
            <wp:docPr id="136" name="Picture 136" descr="https://static.eudoxus.gr/books/preview/48/cover-5939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tatic.eudoxus.gr/books/preview/48/cover-59390248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504" cy="220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1FEE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</w:t>
      </w:r>
      <w:r w:rsidR="001A32E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519.52 ΦΑΡ</w:t>
      </w:r>
    </w:p>
    <w:p w14:paraId="1692CF5B" w14:textId="77777777" w:rsidR="00C97FF2" w:rsidRPr="00F8770C" w:rsidRDefault="00C97FF2" w:rsidP="002830A6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Τεχνικές Μαθηματικού Προγραμματισμού</w:t>
      </w:r>
    </w:p>
    <w:p w14:paraId="19299E84" w14:textId="77777777" w:rsidR="002830A6" w:rsidRPr="00C97FF2" w:rsidRDefault="003A7D15" w:rsidP="002830A6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2BE50813" wp14:editId="0C7387CA">
            <wp:extent cx="1542138" cy="2188210"/>
            <wp:effectExtent l="19050" t="0" r="912" b="0"/>
            <wp:docPr id="86" name="Εικόνα 25" descr="https://static.eudoxus.gr/books/preview/https:/static.eudoxus.gr/books/41/cover-59383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tatic.eudoxus.gr/books/preview/https:/static.eudoxus.gr/books/41/cover-59383641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851" cy="2197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2830A6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658.403 4 ΟΙΚ</w:t>
      </w:r>
    </w:p>
    <w:p w14:paraId="6CB2FA3A" w14:textId="77777777" w:rsidR="00C97FF2" w:rsidRPr="00F8770C" w:rsidRDefault="00C97FF2" w:rsidP="006C0729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Τοπική Οικονομική Ανάπτυξη</w:t>
      </w:r>
    </w:p>
    <w:p w14:paraId="29367FD4" w14:textId="77777777" w:rsidR="006C0729" w:rsidRDefault="003A7D15" w:rsidP="006C0729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 w:rsidRPr="000829E0">
        <w:rPr>
          <w:noProof/>
          <w:sz w:val="28"/>
          <w:szCs w:val="28"/>
          <w:lang w:eastAsia="el-GR"/>
        </w:rPr>
        <w:drawing>
          <wp:inline distT="0" distB="0" distL="0" distR="0" wp14:anchorId="472CFD6A" wp14:editId="0E6FB54B">
            <wp:extent cx="1590675" cy="2261835"/>
            <wp:effectExtent l="0" t="0" r="0" b="0"/>
            <wp:docPr id="90" name="Εικόνα 28" descr="https://static.eudoxus.gr/books/preview/https:/static.eudoxus.gr/books/74/cover-593678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tatic.eudoxus.gr/books/preview/https:/static.eudoxus.gr/books/74/cover-59367874.pn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150" cy="2278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0729" w:rsidRPr="000A5477">
        <w:rPr>
          <w:rFonts w:ascii="Comic Sans MS" w:eastAsia="Times New Roman" w:hAnsi="Comic Sans MS"/>
          <w:b/>
          <w:bCs/>
          <w:sz w:val="24"/>
          <w:szCs w:val="24"/>
          <w:lang w:eastAsia="el-GR"/>
        </w:rPr>
        <w:t xml:space="preserve">ΔΣ 330.917 32 </w:t>
      </w:r>
      <w:r w:rsidR="006C0729" w:rsidRPr="000A5477">
        <w:rPr>
          <w:rFonts w:ascii="Comic Sans MS" w:eastAsia="Times New Roman" w:hAnsi="Comic Sans MS"/>
          <w:b/>
          <w:bCs/>
          <w:sz w:val="24"/>
          <w:szCs w:val="24"/>
          <w:lang w:val="en-US" w:eastAsia="el-GR"/>
        </w:rPr>
        <w:t>MCC</w:t>
      </w:r>
      <w:r w:rsidR="009006B1">
        <w:rPr>
          <w:noProof/>
          <w:lang w:eastAsia="el-GR"/>
        </w:rPr>
        <w:drawing>
          <wp:inline distT="0" distB="0" distL="0" distR="0" wp14:anchorId="15826E04" wp14:editId="131FF5C7">
            <wp:extent cx="1638300" cy="2314710"/>
            <wp:effectExtent l="0" t="0" r="0" b="0"/>
            <wp:docPr id="175" name="Picture 175" descr="https://static.eudoxus.gr/books/preview/https:/static.eudoxus.gr/books/34/cover-86055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tatic.eudoxus.gr/books/preview/https:/static.eudoxus.gr/books/34/cover-86055434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045" cy="2327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06B1" w:rsidRPr="000829E0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6C0729" w:rsidRPr="000829E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338.9 ΠΟΛ</w:t>
      </w:r>
    </w:p>
    <w:p w14:paraId="2AD2AC21" w14:textId="77777777" w:rsidR="00C97FF2" w:rsidRPr="00F8770C" w:rsidRDefault="00C97FF2" w:rsidP="003376F1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 xml:space="preserve">Τραπεζική </w:t>
      </w:r>
      <w:r w:rsidR="00FE200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 xml:space="preserve">Οικονομική </w:t>
      </w: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Ι</w:t>
      </w:r>
    </w:p>
    <w:p w14:paraId="6F2225BB" w14:textId="77777777" w:rsidR="00FE2007" w:rsidRPr="001A32E5" w:rsidRDefault="00FE2007" w:rsidP="00FE2007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</w:pPr>
      <w:r>
        <w:rPr>
          <w:noProof/>
          <w:lang w:eastAsia="el-GR"/>
        </w:rPr>
        <w:drawing>
          <wp:inline distT="0" distB="0" distL="0" distR="0" wp14:anchorId="28199F93" wp14:editId="54B8293B">
            <wp:extent cx="1556640" cy="2266950"/>
            <wp:effectExtent l="0" t="0" r="0" b="0"/>
            <wp:docPr id="5" name="Picture 5" descr="https://static.eudoxus.gr/books/82/cover-6837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eudoxus.gr/books/82/cover-68370082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125" cy="2308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3EB2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3376F1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</w:t>
      </w:r>
      <w:r w:rsidR="001A32E5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332.1 </w:t>
      </w:r>
      <w:r w:rsidR="001A32E5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CAS</w:t>
      </w:r>
      <w:r w:rsidR="003376F1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 </w:t>
      </w:r>
      <w:r w:rsidR="00A63C98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9006B1">
        <w:rPr>
          <w:noProof/>
          <w:lang w:eastAsia="el-GR"/>
        </w:rPr>
        <w:drawing>
          <wp:inline distT="0" distB="0" distL="0" distR="0" wp14:anchorId="2AAE9B73" wp14:editId="09659133">
            <wp:extent cx="1751728" cy="2281555"/>
            <wp:effectExtent l="0" t="0" r="0" b="0"/>
            <wp:docPr id="176" name="Picture 176" descr="https://static.eudoxus.gr/books/preview/https:/static.eudoxus.gr/books/58/cover-68402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tatic.eudoxus.gr/books/preview/https:/static.eudoxus.gr/books/58/cover-68402958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906" cy="2294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32E5">
        <w:rPr>
          <w:rFonts w:ascii="Comic Sans MS" w:eastAsia="Times New Roman" w:hAnsi="Comic Sans MS"/>
          <w:b/>
          <w:bCs/>
          <w:noProof/>
          <w:sz w:val="28"/>
          <w:szCs w:val="28"/>
          <w:lang w:val="en-US" w:eastAsia="el-GR"/>
        </w:rPr>
        <w:t xml:space="preserve"> </w:t>
      </w:r>
      <w:r w:rsidR="001A32E5"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>ΔΣ 332.1 ΣΑΠ</w:t>
      </w:r>
    </w:p>
    <w:p w14:paraId="0C0E7C89" w14:textId="77777777" w:rsidR="00C97FF2" w:rsidRPr="000A5477" w:rsidRDefault="00C97FF2" w:rsidP="000A5477">
      <w:pPr>
        <w:pStyle w:val="a3"/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0A5477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t>Χρηματοοικονομικά Υποδείγματα για Επιχειρηματικές Αποφάσεις</w:t>
      </w:r>
    </w:p>
    <w:p w14:paraId="22CC4227" w14:textId="77777777" w:rsidR="00564D00" w:rsidRPr="00C97FF2" w:rsidRDefault="000520A4" w:rsidP="00564D00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78E57F0A" wp14:editId="472D1CBB">
            <wp:extent cx="1457325" cy="2095097"/>
            <wp:effectExtent l="0" t="0" r="0" b="0"/>
            <wp:docPr id="181" name="Εικόνα 181" descr="cover-22805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over-22805807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501" cy="212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4D00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658.15 ΜΥΛ</w:t>
      </w:r>
    </w:p>
    <w:p w14:paraId="1112965B" w14:textId="77777777" w:rsidR="00C97FF2" w:rsidRPr="00F8770C" w:rsidRDefault="00C97FF2" w:rsidP="006D082A">
      <w:pPr>
        <w:numPr>
          <w:ilvl w:val="0"/>
          <w:numId w:val="2"/>
        </w:numPr>
        <w:spacing w:before="100" w:beforeAutospacing="1" w:after="100" w:afterAutospacing="1" w:line="240" w:lineRule="auto"/>
        <w:outlineLvl w:val="1"/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</w:pPr>
      <w:r w:rsidRPr="00F8770C">
        <w:rPr>
          <w:rFonts w:ascii="Comic Sans MS" w:eastAsia="Times New Roman" w:hAnsi="Comic Sans MS"/>
          <w:b/>
          <w:bCs/>
          <w:color w:val="548DD4"/>
          <w:sz w:val="36"/>
          <w:szCs w:val="36"/>
          <w:lang w:eastAsia="el-GR"/>
        </w:rPr>
        <w:lastRenderedPageBreak/>
        <w:t>Χρηματοοικονομική Ανάλυση των Επιχειρήσεων</w:t>
      </w:r>
    </w:p>
    <w:p w14:paraId="111EDFC7" w14:textId="15C10640" w:rsidR="000A5477" w:rsidRDefault="00A63C98" w:rsidP="006D082A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</w:pPr>
      <w:r>
        <w:rPr>
          <w:noProof/>
          <w:lang w:eastAsia="el-GR"/>
        </w:rPr>
        <w:drawing>
          <wp:inline distT="0" distB="0" distL="0" distR="0" wp14:anchorId="2F701DD2" wp14:editId="7B34DC19">
            <wp:extent cx="1600200" cy="2204275"/>
            <wp:effectExtent l="19050" t="0" r="0" b="0"/>
            <wp:docPr id="93" name="Εικόνα 34" descr="https://static.eudoxus.gr/books/preview/73/cover-41965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tatic.eudoxus.gr/books/preview/73/cover-41965173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752" cy="2229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t xml:space="preserve"> </w:t>
      </w:r>
      <w:r w:rsidR="006D082A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658.15 </w:t>
      </w:r>
      <w:r w:rsidR="006D082A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BRE</w:t>
      </w:r>
      <w:r w:rsidR="00322CFA" w:rsidRPr="00322CFA">
        <w:rPr>
          <w:noProof/>
        </w:rPr>
        <w:t xml:space="preserve"> </w:t>
      </w:r>
      <w:r w:rsidR="00322CFA">
        <w:rPr>
          <w:noProof/>
        </w:rPr>
        <w:drawing>
          <wp:inline distT="0" distB="0" distL="0" distR="0" wp14:anchorId="2BDB39EF" wp14:editId="02357E30">
            <wp:extent cx="1576070" cy="2149186"/>
            <wp:effectExtent l="0" t="0" r="0" b="0"/>
            <wp:docPr id="110" name="Εικόνα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606" cy="2171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2CFA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 xml:space="preserve">ΔΣ 658.15 </w:t>
      </w:r>
      <w:r w:rsidR="00322CFA">
        <w:rPr>
          <w:rFonts w:ascii="Comic Sans MS" w:eastAsia="Times New Roman" w:hAnsi="Comic Sans MS"/>
          <w:b/>
          <w:bCs/>
          <w:sz w:val="28"/>
          <w:szCs w:val="28"/>
          <w:lang w:val="en-US" w:eastAsia="el-GR"/>
        </w:rPr>
        <w:t>BRI 2019</w:t>
      </w:r>
    </w:p>
    <w:p w14:paraId="687B8A0A" w14:textId="77777777" w:rsidR="006D082A" w:rsidRPr="006D082A" w:rsidRDefault="000520A4" w:rsidP="006D082A">
      <w:pPr>
        <w:spacing w:before="100" w:beforeAutospacing="1" w:after="100" w:afterAutospacing="1" w:line="240" w:lineRule="auto"/>
        <w:ind w:left="1080" w:hanging="1080"/>
        <w:outlineLvl w:val="1"/>
        <w:rPr>
          <w:rFonts w:ascii="Comic Sans MS" w:eastAsia="Times New Roman" w:hAnsi="Comic Sans MS"/>
          <w:b/>
          <w:bCs/>
          <w:sz w:val="28"/>
          <w:szCs w:val="28"/>
          <w:lang w:eastAsia="el-GR"/>
        </w:rPr>
      </w:pPr>
      <w:r>
        <w:rPr>
          <w:rFonts w:ascii="Comic Sans MS" w:eastAsia="Times New Roman" w:hAnsi="Comic Sans MS"/>
          <w:b/>
          <w:bCs/>
          <w:noProof/>
          <w:sz w:val="28"/>
          <w:szCs w:val="28"/>
          <w:lang w:eastAsia="el-GR"/>
        </w:rPr>
        <w:drawing>
          <wp:inline distT="0" distB="0" distL="0" distR="0" wp14:anchorId="35ECB0FB" wp14:editId="544E5770">
            <wp:extent cx="1570137" cy="2372360"/>
            <wp:effectExtent l="19050" t="0" r="0" b="0"/>
            <wp:docPr id="183" name="Εικόνα 183" descr="cover-23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over-23184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298" cy="2410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082A">
        <w:rPr>
          <w:rFonts w:ascii="Comic Sans MS" w:eastAsia="Times New Roman" w:hAnsi="Comic Sans MS"/>
          <w:b/>
          <w:bCs/>
          <w:sz w:val="28"/>
          <w:szCs w:val="28"/>
          <w:lang w:eastAsia="el-GR"/>
        </w:rPr>
        <w:t>ΔΣ 658.15 ΞΑΝ</w:t>
      </w:r>
    </w:p>
    <w:sectPr w:rsidR="006D082A" w:rsidRPr="006D082A" w:rsidSect="00F55073">
      <w:headerReference w:type="default" r:id="rId188"/>
      <w:footerReference w:type="default" r:id="rId189"/>
      <w:pgSz w:w="11906" w:h="16838"/>
      <w:pgMar w:top="709" w:right="424" w:bottom="426" w:left="1134" w:header="142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83F9431" w14:textId="77777777" w:rsidR="00140079" w:rsidRDefault="00140079" w:rsidP="00537F8F">
      <w:pPr>
        <w:spacing w:after="0" w:line="240" w:lineRule="auto"/>
      </w:pPr>
      <w:r>
        <w:separator/>
      </w:r>
    </w:p>
  </w:endnote>
  <w:endnote w:type="continuationSeparator" w:id="0">
    <w:p w14:paraId="5591B607" w14:textId="77777777" w:rsidR="00140079" w:rsidRDefault="00140079" w:rsidP="00537F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A1"/>
    <w:family w:val="script"/>
    <w:pitch w:val="variable"/>
    <w:sig w:usb0="00000287" w:usb1="00000013" w:usb2="00000000" w:usb3="00000000" w:csb0="0000009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2019622957"/>
      <w:docPartObj>
        <w:docPartGallery w:val="Page Numbers (Bottom of Page)"/>
        <w:docPartUnique/>
      </w:docPartObj>
    </w:sdtPr>
    <w:sdtEndPr/>
    <w:sdtContent>
      <w:p w14:paraId="01105119" w14:textId="7D2935DD" w:rsidR="00052760" w:rsidRDefault="00065227">
        <w:pPr>
          <w:pStyle w:val="a6"/>
        </w:pPr>
        <w:r>
          <w:rPr>
            <w:noProof/>
            <w:lang w:eastAsia="zh-TW"/>
          </w:rPr>
          <mc:AlternateContent>
            <mc:Choice Requires="wps">
              <w:drawing>
                <wp:anchor distT="0" distB="0" distL="114300" distR="114300" simplePos="0" relativeHeight="251663360" behindDoc="0" locked="0" layoutInCell="1" allowOverlap="1" wp14:anchorId="460CFC55" wp14:editId="441F3B0D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621665" cy="238760"/>
                  <wp:effectExtent l="19050" t="19050" r="16510" b="18415"/>
                  <wp:wrapNone/>
                  <wp:docPr id="46" name="AutoShape 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621665" cy="238760"/>
                          </a:xfrm>
                          <a:prstGeom prst="bracketPair">
                            <a:avLst>
                              <a:gd name="adj" fmla="val 16667"/>
                            </a:avLst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28575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14:paraId="71FB7D81" w14:textId="77777777" w:rsidR="00052760" w:rsidRDefault="00DD5A83">
                              <w:pPr>
                                <w:jc w:val="center"/>
                              </w:pPr>
                              <w:r>
                                <w:fldChar w:fldCharType="begin"/>
                              </w:r>
                              <w:r>
                                <w:instrText xml:space="preserve"> PAGE    \* MERGEFORMAT </w:instrText>
                              </w:r>
                              <w:r>
                                <w:fldChar w:fldCharType="separate"/>
                              </w:r>
                              <w:r w:rsidR="001A32E5">
                                <w:rPr>
                                  <w:noProof/>
                                </w:rPr>
                                <w:t>37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10000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shapetype w14:anchorId="460CFC55" id="_x0000_t185" coordsize="21600,21600" o:spt="185" adj="3600" path="m@0,nfqx0@0l0@2qy@0,21600em@1,nfqx21600@0l21600@2qy@1,21600em@0,nsqx0@0l0@2qy@0,21600l@1,21600qx21600@2l21600@0qy@1,xe" filled="f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o:extrusionok="f" gradientshapeok="t" limo="10800,10800" o:connecttype="custom" o:connectlocs="@8,0;0,@9;@8,@7;@6,@9" textboxrect="@3,@3,@4,@5"/>
                  <v:handles>
                    <v:h position="#0,topLeft" switch="" xrange="0,10800"/>
                  </v:handles>
                </v:shapetype>
                <v:shape id="AutoShape 8" o:spid="_x0000_s1032" type="#_x0000_t185" style="position:absolute;margin-left:0;margin-top:0;width:48.95pt;height:18.8pt;z-index:251663360;visibility:visible;mso-wrap-style:square;mso-width-percent:10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100;mso-height-percent:0;mso-width-relative:margin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" filled="t" fillcolor="white [3212]" strokecolor="gray [1629]" strokeweight="2.25pt">
                  <v:textbox inset=",0,,0">
                    <w:txbxContent>
                      <w:p w14:paraId="71FB7D81" w14:textId="77777777" w:rsidR="00052760" w:rsidRDefault="00DD5A83">
                        <w:pPr>
                          <w:jc w:val="center"/>
                        </w:pPr>
                        <w:r>
                          <w:fldChar w:fldCharType="begin"/>
                        </w:r>
                        <w:r>
                          <w:instrText xml:space="preserve"> PAGE    \* MERGEFORMAT </w:instrText>
                        </w:r>
                        <w:r>
                          <w:fldChar w:fldCharType="separate"/>
                        </w:r>
                        <w:r w:rsidR="001A32E5">
                          <w:rPr>
                            <w:noProof/>
                          </w:rPr>
                          <w:t>37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  <w:r>
          <w:rPr>
            <w:noProof/>
            <w:lang w:eastAsia="zh-TW"/>
          </w:rPr>
          <mc:AlternateContent>
            <mc:Choice Requires="wps">
              <w:drawing>
                <wp:anchor distT="0" distB="0" distL="114300" distR="114300" simplePos="0" relativeHeight="251662336" behindDoc="0" locked="0" layoutInCell="1" allowOverlap="1" wp14:anchorId="7B39360C" wp14:editId="50EA4FB9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5518150" cy="0"/>
                  <wp:effectExtent l="9525" t="9525" r="6350" b="9525"/>
                  <wp:wrapNone/>
                  <wp:docPr id="42" name="AutoShape 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5518150" cy="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shapetype w14:anchorId="051B61F1"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7" o:spid="_x0000_s1026" type="#_x0000_t32" style="position:absolute;margin-left:0;margin-top:0;width:434.5pt;height:0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bottom-margin-are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" strokecolor="gray [1629]" strokeweight="1pt"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30E14C7" w14:textId="77777777" w:rsidR="00140079" w:rsidRDefault="00140079" w:rsidP="00537F8F">
      <w:pPr>
        <w:spacing w:after="0" w:line="240" w:lineRule="auto"/>
      </w:pPr>
      <w:r>
        <w:separator/>
      </w:r>
    </w:p>
  </w:footnote>
  <w:footnote w:type="continuationSeparator" w:id="0">
    <w:p w14:paraId="69645D86" w14:textId="77777777" w:rsidR="00140079" w:rsidRDefault="00140079" w:rsidP="00537F8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BE0FCB" w14:textId="18629CD6" w:rsidR="00052760" w:rsidRDefault="00065227">
    <w:pPr>
      <w:pStyle w:val="a5"/>
      <w:jc w:val="center"/>
      <w:rPr>
        <w:color w:val="365F91" w:themeColor="accent1" w:themeShade="BF"/>
      </w:rPr>
    </w:pPr>
    <w:r>
      <w:rPr>
        <w:noProof/>
        <w:color w:val="365F91" w:themeColor="accent1" w:themeShade="BF"/>
        <w:lang w:eastAsia="zh-TW"/>
      </w:rPr>
      <mc:AlternateContent>
        <mc:Choice Requires="wpg">
          <w:drawing>
            <wp:anchor distT="0" distB="0" distL="114300" distR="114300" simplePos="0" relativeHeight="251660288" behindDoc="0" locked="0" layoutInCell="0" allowOverlap="1" wp14:anchorId="58C62F2F" wp14:editId="04C1C300">
              <wp:simplePos x="0" y="0"/>
              <wp:positionH relativeFrom="page">
                <wp:align>left</wp:align>
              </wp:positionH>
              <wp:positionV relativeFrom="page">
                <wp:align>top</wp:align>
              </wp:positionV>
              <wp:extent cx="1334770" cy="3482975"/>
              <wp:effectExtent l="1905" t="7620" r="10795" b="635"/>
              <wp:wrapNone/>
              <wp:docPr id="49" name="Group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 bwMode="auto">
                      <a:xfrm rot="16200000" flipV="1">
                        <a:off x="0" y="0"/>
                        <a:ext cx="1334770" cy="3482975"/>
                        <a:chOff x="5531" y="1258"/>
                        <a:chExt cx="5291" cy="13813"/>
                      </a:xfrm>
                    </wpg:grpSpPr>
                    <wps:wsp>
                      <wps:cNvPr id="51" name="AutoShape 2"/>
                      <wps:cNvCnPr>
                        <a:cxnSpLocks noChangeAspect="1" noChangeShapeType="1"/>
                      </wps:cNvCnPr>
                      <wps:spPr bwMode="auto">
                        <a:xfrm flipH="1">
                          <a:off x="6519" y="1258"/>
                          <a:ext cx="4303" cy="100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accent1">
                              <a:lumMod val="50000"/>
                              <a:lumOff val="5000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g:grpSp>
                      <wpg:cNvPr id="52" name="Group 3"/>
                      <wpg:cNvGrpSpPr>
                        <a:grpSpLocks noChangeAspect="1"/>
                      </wpg:cNvGrpSpPr>
                      <wpg:grpSpPr bwMode="auto">
                        <a:xfrm>
                          <a:off x="5531" y="9226"/>
                          <a:ext cx="5291" cy="5845"/>
                          <a:chOff x="5531" y="9226"/>
                          <a:chExt cx="5291" cy="5845"/>
                        </a:xfrm>
                      </wpg:grpSpPr>
                      <wps:wsp>
                        <wps:cNvPr id="79" name="Freeform 4"/>
                        <wps:cNvSpPr>
                          <a:spLocks noChangeAspect="1"/>
                        </wps:cNvSpPr>
                        <wps:spPr bwMode="auto">
                          <a:xfrm>
                            <a:off x="5531" y="9226"/>
                            <a:ext cx="5291" cy="5845"/>
                          </a:xfrm>
                          <a:custGeom>
                            <a:avLst/>
                            <a:gdLst>
                              <a:gd name="T0" fmla="*/ 6418 w 6418"/>
                              <a:gd name="T1" fmla="*/ 1185 h 6670"/>
                              <a:gd name="T2" fmla="*/ 6418 w 6418"/>
                              <a:gd name="T3" fmla="*/ 6670 h 6670"/>
                              <a:gd name="T4" fmla="*/ 1809 w 6418"/>
                              <a:gd name="T5" fmla="*/ 6669 h 6670"/>
                              <a:gd name="T6" fmla="*/ 1407 w 6418"/>
                              <a:gd name="T7" fmla="*/ 1987 h 6670"/>
                              <a:gd name="T8" fmla="*/ 6418 w 6418"/>
                              <a:gd name="T9" fmla="*/ 1185 h 66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418" h="6670">
                                <a:moveTo>
                                  <a:pt x="6418" y="1185"/>
                                </a:moveTo>
                                <a:lnTo>
                                  <a:pt x="6418" y="6670"/>
                                </a:lnTo>
                                <a:lnTo>
                                  <a:pt x="1809" y="6669"/>
                                </a:lnTo>
                                <a:cubicBezTo>
                                  <a:pt x="974" y="5889"/>
                                  <a:pt x="0" y="3958"/>
                                  <a:pt x="1407" y="1987"/>
                                </a:cubicBezTo>
                                <a:cubicBezTo>
                                  <a:pt x="2830" y="0"/>
                                  <a:pt x="5591" y="411"/>
                                  <a:pt x="6418" y="118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1">
                              <a:lumMod val="50000"/>
                              <a:lumOff val="50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Oval 5"/>
                        <wps:cNvSpPr>
                          <a:spLocks noChangeAspect="1" noChangeArrowheads="1"/>
                        </wps:cNvSpPr>
                        <wps:spPr bwMode="auto">
                          <a:xfrm rot="5327714" flipV="1">
                            <a:off x="6117" y="10212"/>
                            <a:ext cx="4526" cy="4258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lumMod val="25000"/>
                              <a:lumOff val="75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accent1">
                                    <a:lumMod val="50000"/>
                                    <a:lumOff val="50000"/>
                                  </a:schemeClr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Oval 6"/>
                        <wps:cNvSpPr>
                          <a:spLocks noChangeAspect="1" noChangeArrowheads="1"/>
                        </wps:cNvSpPr>
                        <wps:spPr bwMode="auto">
                          <a:xfrm rot="5327714" flipV="1">
                            <a:off x="6217" y="10481"/>
                            <a:ext cx="3424" cy="3221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lumMod val="75000"/>
                              <a:lumOff val="25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accent1">
                                    <a:lumMod val="50000"/>
                                    <a:lumOff val="50000"/>
                                  </a:schemeClr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b/>
                                  <w:bCs/>
                                  <w:color w:val="FFFFFF" w:themeColor="background1"/>
                                  <w:sz w:val="20"/>
                                  <w:szCs w:val="20"/>
                                </w:rPr>
                                <w:alias w:val="Ημερομηνία"/>
                                <w:id w:val="79116634"/>
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<w:date>
                                  <w:dateFormat w:val="d MMM."/>
                                  <w:lid w:val="el-GR"/>
                                  <w:storeMappedDataAs w:val="dateTime"/>
                                  <w:calendar w:val="gregorian"/>
                                </w:date>
                              </w:sdtPr>
                              <w:sdtEndPr/>
                              <w:sdtContent>
                                <w:p w14:paraId="5CDB5D26" w14:textId="518241E7" w:rsidR="00052760" w:rsidRDefault="00917E41">
                                  <w:pPr>
                                    <w:pStyle w:val="a5"/>
                                    <w:jc w:val="center"/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20"/>
                                      <w:szCs w:val="20"/>
                                      <w:lang w:val="en-US"/>
                                    </w:rPr>
                                    <w:t>2020-2021</w:t>
                                  </w:r>
                                </w:p>
                              </w:sdtContent>
                            </w:sdt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8C62F2F" id="Group 1" o:spid="_x0000_s1026" style="position:absolute;left:0;text-align:left;margin-left:0;margin-top:0;width:105.1pt;height:274.25pt;rotation:90;flip:y;z-index:251660288;mso-position-horizontal:left;mso-position-horizontal-relative:page;mso-position-vertical:top;mso-position-vertical-relative:page" coordorigin="5531,1258" coordsize="5291,138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" o:allowincell="f">
              <o:lock v:ext="edit" aspectratio="t"/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7" type="#_x0000_t32" style="position:absolute;left:6519;top:1258;width:4303;height:1004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" strokecolor="#a7bfde [1620]">
                <o:lock v:ext="edit" aspectratio="t"/>
              </v:shape>
              <v:group id="Group 3" o:spid="_x0000_s1028" style="position:absolute;left:5531;top:9226;width:5291;height:5845" coordorigin="5531,9226" coordsize="5291,5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A2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">
                <o:lock v:ext="edit" aspectratio="t"/>
                <v:shape id="Freeform 4" o:spid="_x0000_s1029" style="position:absolute;left:5531;top:9226;width:5291;height:5845;visibility:visible;mso-wrap-style:square;v-text-anchor:top" coordsize="6418,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" path="m6418,1185r,5485l1809,6669c974,5889,,3958,1407,1987,2830,,5591,411,6418,1185xe" fillcolor="#a7bfde [1620]" stroked="f">
                  <v:path arrowok="t" o:connecttype="custom" o:connectlocs="5291,1038;5291,5845;1491,5844;1160,1741;5291,1038" o:connectangles="0,0,0,0,0"/>
                  <o:lock v:ext="edit" aspectratio="t"/>
                </v:shape>
                <v:oval id="Oval 5" o:spid="_x0000_s1030" style="position:absolute;left:6117;top:10212;width:4526;height:4258;rotation:-5819284fd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" fillcolor="#d3dfee [820]" stroked="f" strokecolor="#a7bfde [1620]">
                  <o:lock v:ext="edit" aspectratio="t"/>
                </v:oval>
                <v:oval id="Oval 6" o:spid="_x0000_s1031" style="position:absolute;left:6217;top:10481;width:3424;height:3221;rotation:-5819284fd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" fillcolor="#7ba0cd [2420]" stroked="f" strokecolor="#a7bfde [1620]">
                  <o:lock v:ext="edit" aspectratio="t"/>
                  <v:textbox inset="0,0,0,0">
                    <w:txbxContent>
                      <w:sdt>
                        <w:sdtPr>
                          <w:rPr>
                            <w:b/>
                            <w:bCs/>
                            <w:color w:val="FFFFFF" w:themeColor="background1"/>
                            <w:sz w:val="20"/>
                            <w:szCs w:val="20"/>
                          </w:rPr>
                          <w:alias w:val="Ημερομηνία"/>
                          <w:id w:val="79116634"/>
                          <w:dataBinding w:prefixMappings="xmlns:ns0='http://schemas.microsoft.com/office/2006/coverPageProps'" w:xpath="/ns0:CoverPageProperties[1]/ns0:PublishDate[1]" w:storeItemID="{55AF091B-3C7A-41E3-B477-F2FDAA23CFDA}"/>
                          <w:date>
                            <w:dateFormat w:val="d MMM."/>
                            <w:lid w:val="el-GR"/>
                            <w:storeMappedDataAs w:val="dateTime"/>
                            <w:calendar w:val="gregorian"/>
                          </w:date>
                        </w:sdtPr>
                        <w:sdtEndPr/>
                        <w:sdtContent>
                          <w:p w14:paraId="5CDB5D26" w14:textId="518241E7" w:rsidR="00052760" w:rsidRDefault="00917E41">
                            <w:pPr>
                              <w:pStyle w:val="a5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lang w:val="en-US"/>
                              </w:rPr>
                              <w:t>2020-2021</w:t>
                            </w:r>
                          </w:p>
                        </w:sdtContent>
                      </w:sdt>
                    </w:txbxContent>
                  </v:textbox>
                </v:oval>
              </v:group>
              <w10:wrap anchorx="page" anchory="page"/>
            </v:group>
          </w:pict>
        </mc:Fallback>
      </mc:AlternateContent>
    </w:r>
    <w:sdt>
      <w:sdtPr>
        <w:rPr>
          <w:rFonts w:ascii="Comic Sans MS" w:hAnsi="Comic Sans MS"/>
          <w:b/>
          <w:color w:val="365F91" w:themeColor="accent1" w:themeShade="BF"/>
          <w:sz w:val="24"/>
          <w:szCs w:val="24"/>
        </w:rPr>
        <w:alias w:val="Τίτλος"/>
        <w:id w:val="79116639"/>
        <w:placeholder>
          <w:docPart w:val="E832E5C8925A41A0A93723C6BE97CE84"/>
        </w:placeholder>
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<w:text/>
      </w:sdtPr>
      <w:sdtEndPr/>
      <w:sdtContent>
        <w:r w:rsidR="00052760" w:rsidRPr="00052760">
          <w:rPr>
            <w:rFonts w:ascii="Comic Sans MS" w:hAnsi="Comic Sans MS"/>
            <w:b/>
            <w:color w:val="365F91" w:themeColor="accent1" w:themeShade="BF"/>
            <w:sz w:val="24"/>
            <w:szCs w:val="24"/>
          </w:rPr>
          <w:t>ΤΜΗΜΑ ΟΙΚΟΝΟΜΙΚΩΝ ΕΠΙΣΤΗΜΩΝ</w:t>
        </w:r>
      </w:sdtContent>
    </w:sdt>
  </w:p>
  <w:p w14:paraId="7870CCE3" w14:textId="77777777" w:rsidR="00537F8F" w:rsidRDefault="00052760">
    <w:pPr>
      <w:pStyle w:val="a5"/>
    </w:pPr>
    <w:r>
      <w:t>20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6017B1"/>
    <w:multiLevelType w:val="hybridMultilevel"/>
    <w:tmpl w:val="0A34CC0C"/>
    <w:lvl w:ilvl="0" w:tplc="48B4B55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2160" w:hanging="360"/>
      </w:pPr>
    </w:lvl>
    <w:lvl w:ilvl="2" w:tplc="0408001B" w:tentative="1">
      <w:start w:val="1"/>
      <w:numFmt w:val="lowerRoman"/>
      <w:lvlText w:val="%3."/>
      <w:lvlJc w:val="right"/>
      <w:pPr>
        <w:ind w:left="2880" w:hanging="180"/>
      </w:pPr>
    </w:lvl>
    <w:lvl w:ilvl="3" w:tplc="0408000F" w:tentative="1">
      <w:start w:val="1"/>
      <w:numFmt w:val="decimal"/>
      <w:lvlText w:val="%4."/>
      <w:lvlJc w:val="left"/>
      <w:pPr>
        <w:ind w:left="3600" w:hanging="360"/>
      </w:pPr>
    </w:lvl>
    <w:lvl w:ilvl="4" w:tplc="04080019" w:tentative="1">
      <w:start w:val="1"/>
      <w:numFmt w:val="lowerLetter"/>
      <w:lvlText w:val="%5."/>
      <w:lvlJc w:val="left"/>
      <w:pPr>
        <w:ind w:left="4320" w:hanging="360"/>
      </w:pPr>
    </w:lvl>
    <w:lvl w:ilvl="5" w:tplc="0408001B" w:tentative="1">
      <w:start w:val="1"/>
      <w:numFmt w:val="lowerRoman"/>
      <w:lvlText w:val="%6."/>
      <w:lvlJc w:val="right"/>
      <w:pPr>
        <w:ind w:left="5040" w:hanging="180"/>
      </w:pPr>
    </w:lvl>
    <w:lvl w:ilvl="6" w:tplc="0408000F" w:tentative="1">
      <w:start w:val="1"/>
      <w:numFmt w:val="decimal"/>
      <w:lvlText w:val="%7."/>
      <w:lvlJc w:val="left"/>
      <w:pPr>
        <w:ind w:left="5760" w:hanging="360"/>
      </w:pPr>
    </w:lvl>
    <w:lvl w:ilvl="7" w:tplc="04080019" w:tentative="1">
      <w:start w:val="1"/>
      <w:numFmt w:val="lowerLetter"/>
      <w:lvlText w:val="%8."/>
      <w:lvlJc w:val="left"/>
      <w:pPr>
        <w:ind w:left="6480" w:hanging="360"/>
      </w:pPr>
    </w:lvl>
    <w:lvl w:ilvl="8" w:tplc="0408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88C08B7"/>
    <w:multiLevelType w:val="hybridMultilevel"/>
    <w:tmpl w:val="11D69AA2"/>
    <w:lvl w:ilvl="0" w:tplc="0408000F">
      <w:start w:val="1"/>
      <w:numFmt w:val="decimal"/>
      <w:lvlText w:val="%1."/>
      <w:lvlJc w:val="left"/>
      <w:pPr>
        <w:ind w:left="1440" w:hanging="360"/>
      </w:pPr>
    </w:lvl>
    <w:lvl w:ilvl="1" w:tplc="04080019" w:tentative="1">
      <w:start w:val="1"/>
      <w:numFmt w:val="lowerLetter"/>
      <w:lvlText w:val="%2."/>
      <w:lvlJc w:val="left"/>
      <w:pPr>
        <w:ind w:left="2160" w:hanging="360"/>
      </w:pPr>
    </w:lvl>
    <w:lvl w:ilvl="2" w:tplc="0408001B" w:tentative="1">
      <w:start w:val="1"/>
      <w:numFmt w:val="lowerRoman"/>
      <w:lvlText w:val="%3."/>
      <w:lvlJc w:val="right"/>
      <w:pPr>
        <w:ind w:left="2880" w:hanging="180"/>
      </w:pPr>
    </w:lvl>
    <w:lvl w:ilvl="3" w:tplc="0408000F" w:tentative="1">
      <w:start w:val="1"/>
      <w:numFmt w:val="decimal"/>
      <w:lvlText w:val="%4."/>
      <w:lvlJc w:val="left"/>
      <w:pPr>
        <w:ind w:left="3600" w:hanging="360"/>
      </w:pPr>
    </w:lvl>
    <w:lvl w:ilvl="4" w:tplc="04080019" w:tentative="1">
      <w:start w:val="1"/>
      <w:numFmt w:val="lowerLetter"/>
      <w:lvlText w:val="%5."/>
      <w:lvlJc w:val="left"/>
      <w:pPr>
        <w:ind w:left="4320" w:hanging="360"/>
      </w:pPr>
    </w:lvl>
    <w:lvl w:ilvl="5" w:tplc="0408001B" w:tentative="1">
      <w:start w:val="1"/>
      <w:numFmt w:val="lowerRoman"/>
      <w:lvlText w:val="%6."/>
      <w:lvlJc w:val="right"/>
      <w:pPr>
        <w:ind w:left="5040" w:hanging="180"/>
      </w:pPr>
    </w:lvl>
    <w:lvl w:ilvl="6" w:tplc="0408000F" w:tentative="1">
      <w:start w:val="1"/>
      <w:numFmt w:val="decimal"/>
      <w:lvlText w:val="%7."/>
      <w:lvlJc w:val="left"/>
      <w:pPr>
        <w:ind w:left="5760" w:hanging="360"/>
      </w:pPr>
    </w:lvl>
    <w:lvl w:ilvl="7" w:tplc="04080019" w:tentative="1">
      <w:start w:val="1"/>
      <w:numFmt w:val="lowerLetter"/>
      <w:lvlText w:val="%8."/>
      <w:lvlJc w:val="left"/>
      <w:pPr>
        <w:ind w:left="6480" w:hanging="360"/>
      </w:pPr>
    </w:lvl>
    <w:lvl w:ilvl="8" w:tplc="0408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0F6537C9"/>
    <w:multiLevelType w:val="hybridMultilevel"/>
    <w:tmpl w:val="D80A9ABE"/>
    <w:lvl w:ilvl="0" w:tplc="0408000F">
      <w:start w:val="1"/>
      <w:numFmt w:val="decimal"/>
      <w:lvlText w:val="%1."/>
      <w:lvlJc w:val="left"/>
      <w:pPr>
        <w:ind w:left="1800" w:hanging="360"/>
      </w:pPr>
    </w:lvl>
    <w:lvl w:ilvl="1" w:tplc="04080019" w:tentative="1">
      <w:start w:val="1"/>
      <w:numFmt w:val="lowerLetter"/>
      <w:lvlText w:val="%2."/>
      <w:lvlJc w:val="left"/>
      <w:pPr>
        <w:ind w:left="2520" w:hanging="360"/>
      </w:pPr>
    </w:lvl>
    <w:lvl w:ilvl="2" w:tplc="0408001B" w:tentative="1">
      <w:start w:val="1"/>
      <w:numFmt w:val="lowerRoman"/>
      <w:lvlText w:val="%3."/>
      <w:lvlJc w:val="right"/>
      <w:pPr>
        <w:ind w:left="3240" w:hanging="180"/>
      </w:pPr>
    </w:lvl>
    <w:lvl w:ilvl="3" w:tplc="0408000F" w:tentative="1">
      <w:start w:val="1"/>
      <w:numFmt w:val="decimal"/>
      <w:lvlText w:val="%4."/>
      <w:lvlJc w:val="left"/>
      <w:pPr>
        <w:ind w:left="3960" w:hanging="360"/>
      </w:pPr>
    </w:lvl>
    <w:lvl w:ilvl="4" w:tplc="04080019" w:tentative="1">
      <w:start w:val="1"/>
      <w:numFmt w:val="lowerLetter"/>
      <w:lvlText w:val="%5."/>
      <w:lvlJc w:val="left"/>
      <w:pPr>
        <w:ind w:left="4680" w:hanging="360"/>
      </w:pPr>
    </w:lvl>
    <w:lvl w:ilvl="5" w:tplc="0408001B" w:tentative="1">
      <w:start w:val="1"/>
      <w:numFmt w:val="lowerRoman"/>
      <w:lvlText w:val="%6."/>
      <w:lvlJc w:val="right"/>
      <w:pPr>
        <w:ind w:left="5400" w:hanging="180"/>
      </w:pPr>
    </w:lvl>
    <w:lvl w:ilvl="6" w:tplc="0408000F" w:tentative="1">
      <w:start w:val="1"/>
      <w:numFmt w:val="decimal"/>
      <w:lvlText w:val="%7."/>
      <w:lvlJc w:val="left"/>
      <w:pPr>
        <w:ind w:left="6120" w:hanging="360"/>
      </w:pPr>
    </w:lvl>
    <w:lvl w:ilvl="7" w:tplc="04080019" w:tentative="1">
      <w:start w:val="1"/>
      <w:numFmt w:val="lowerLetter"/>
      <w:lvlText w:val="%8."/>
      <w:lvlJc w:val="left"/>
      <w:pPr>
        <w:ind w:left="6840" w:hanging="360"/>
      </w:pPr>
    </w:lvl>
    <w:lvl w:ilvl="8" w:tplc="0408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1DE6356B"/>
    <w:multiLevelType w:val="hybridMultilevel"/>
    <w:tmpl w:val="EAFEB118"/>
    <w:lvl w:ilvl="0" w:tplc="0408000F">
      <w:start w:val="1"/>
      <w:numFmt w:val="decimal"/>
      <w:lvlText w:val="%1."/>
      <w:lvlJc w:val="left"/>
      <w:pPr>
        <w:ind w:left="720" w:hanging="360"/>
      </w:p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DC51900"/>
    <w:multiLevelType w:val="hybridMultilevel"/>
    <w:tmpl w:val="8270A790"/>
    <w:lvl w:ilvl="0" w:tplc="0408000F">
      <w:start w:val="1"/>
      <w:numFmt w:val="decimal"/>
      <w:lvlText w:val="%1."/>
      <w:lvlJc w:val="left"/>
      <w:pPr>
        <w:ind w:left="1800" w:hanging="360"/>
      </w:pPr>
    </w:lvl>
    <w:lvl w:ilvl="1" w:tplc="04080019" w:tentative="1">
      <w:start w:val="1"/>
      <w:numFmt w:val="lowerLetter"/>
      <w:lvlText w:val="%2."/>
      <w:lvlJc w:val="left"/>
      <w:pPr>
        <w:ind w:left="2520" w:hanging="360"/>
      </w:pPr>
    </w:lvl>
    <w:lvl w:ilvl="2" w:tplc="0408001B" w:tentative="1">
      <w:start w:val="1"/>
      <w:numFmt w:val="lowerRoman"/>
      <w:lvlText w:val="%3."/>
      <w:lvlJc w:val="right"/>
      <w:pPr>
        <w:ind w:left="3240" w:hanging="180"/>
      </w:pPr>
    </w:lvl>
    <w:lvl w:ilvl="3" w:tplc="0408000F" w:tentative="1">
      <w:start w:val="1"/>
      <w:numFmt w:val="decimal"/>
      <w:lvlText w:val="%4."/>
      <w:lvlJc w:val="left"/>
      <w:pPr>
        <w:ind w:left="3960" w:hanging="360"/>
      </w:pPr>
    </w:lvl>
    <w:lvl w:ilvl="4" w:tplc="04080019" w:tentative="1">
      <w:start w:val="1"/>
      <w:numFmt w:val="lowerLetter"/>
      <w:lvlText w:val="%5."/>
      <w:lvlJc w:val="left"/>
      <w:pPr>
        <w:ind w:left="4680" w:hanging="360"/>
      </w:pPr>
    </w:lvl>
    <w:lvl w:ilvl="5" w:tplc="0408001B" w:tentative="1">
      <w:start w:val="1"/>
      <w:numFmt w:val="lowerRoman"/>
      <w:lvlText w:val="%6."/>
      <w:lvlJc w:val="right"/>
      <w:pPr>
        <w:ind w:left="5400" w:hanging="180"/>
      </w:pPr>
    </w:lvl>
    <w:lvl w:ilvl="6" w:tplc="0408000F" w:tentative="1">
      <w:start w:val="1"/>
      <w:numFmt w:val="decimal"/>
      <w:lvlText w:val="%7."/>
      <w:lvlJc w:val="left"/>
      <w:pPr>
        <w:ind w:left="6120" w:hanging="360"/>
      </w:pPr>
    </w:lvl>
    <w:lvl w:ilvl="7" w:tplc="04080019" w:tentative="1">
      <w:start w:val="1"/>
      <w:numFmt w:val="lowerLetter"/>
      <w:lvlText w:val="%8."/>
      <w:lvlJc w:val="left"/>
      <w:pPr>
        <w:ind w:left="6840" w:hanging="360"/>
      </w:pPr>
    </w:lvl>
    <w:lvl w:ilvl="8" w:tplc="0408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 w15:restartNumberingAfterBreak="0">
    <w:nsid w:val="2EDC5CB7"/>
    <w:multiLevelType w:val="hybridMultilevel"/>
    <w:tmpl w:val="569C2530"/>
    <w:lvl w:ilvl="0" w:tplc="0408000F">
      <w:start w:val="1"/>
      <w:numFmt w:val="decimal"/>
      <w:lvlText w:val="%1."/>
      <w:lvlJc w:val="left"/>
      <w:pPr>
        <w:ind w:left="1440" w:hanging="360"/>
      </w:pPr>
    </w:lvl>
    <w:lvl w:ilvl="1" w:tplc="04080019" w:tentative="1">
      <w:start w:val="1"/>
      <w:numFmt w:val="lowerLetter"/>
      <w:lvlText w:val="%2."/>
      <w:lvlJc w:val="left"/>
      <w:pPr>
        <w:ind w:left="2160" w:hanging="360"/>
      </w:pPr>
    </w:lvl>
    <w:lvl w:ilvl="2" w:tplc="0408001B" w:tentative="1">
      <w:start w:val="1"/>
      <w:numFmt w:val="lowerRoman"/>
      <w:lvlText w:val="%3."/>
      <w:lvlJc w:val="right"/>
      <w:pPr>
        <w:ind w:left="2880" w:hanging="180"/>
      </w:pPr>
    </w:lvl>
    <w:lvl w:ilvl="3" w:tplc="0408000F" w:tentative="1">
      <w:start w:val="1"/>
      <w:numFmt w:val="decimal"/>
      <w:lvlText w:val="%4."/>
      <w:lvlJc w:val="left"/>
      <w:pPr>
        <w:ind w:left="3600" w:hanging="360"/>
      </w:pPr>
    </w:lvl>
    <w:lvl w:ilvl="4" w:tplc="04080019" w:tentative="1">
      <w:start w:val="1"/>
      <w:numFmt w:val="lowerLetter"/>
      <w:lvlText w:val="%5."/>
      <w:lvlJc w:val="left"/>
      <w:pPr>
        <w:ind w:left="4320" w:hanging="360"/>
      </w:pPr>
    </w:lvl>
    <w:lvl w:ilvl="5" w:tplc="0408001B" w:tentative="1">
      <w:start w:val="1"/>
      <w:numFmt w:val="lowerRoman"/>
      <w:lvlText w:val="%6."/>
      <w:lvlJc w:val="right"/>
      <w:pPr>
        <w:ind w:left="5040" w:hanging="180"/>
      </w:pPr>
    </w:lvl>
    <w:lvl w:ilvl="6" w:tplc="0408000F" w:tentative="1">
      <w:start w:val="1"/>
      <w:numFmt w:val="decimal"/>
      <w:lvlText w:val="%7."/>
      <w:lvlJc w:val="left"/>
      <w:pPr>
        <w:ind w:left="5760" w:hanging="360"/>
      </w:pPr>
    </w:lvl>
    <w:lvl w:ilvl="7" w:tplc="04080019" w:tentative="1">
      <w:start w:val="1"/>
      <w:numFmt w:val="lowerLetter"/>
      <w:lvlText w:val="%8."/>
      <w:lvlJc w:val="left"/>
      <w:pPr>
        <w:ind w:left="6480" w:hanging="360"/>
      </w:pPr>
    </w:lvl>
    <w:lvl w:ilvl="8" w:tplc="0408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426E27DC"/>
    <w:multiLevelType w:val="hybridMultilevel"/>
    <w:tmpl w:val="F4589770"/>
    <w:lvl w:ilvl="0" w:tplc="3A367AEA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  <w:color w:val="8DB3E2" w:themeColor="text2" w:themeTint="66"/>
      </w:rPr>
    </w:lvl>
    <w:lvl w:ilvl="1" w:tplc="0408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54994460"/>
    <w:multiLevelType w:val="hybridMultilevel"/>
    <w:tmpl w:val="AE30EB10"/>
    <w:lvl w:ilvl="0" w:tplc="0408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672E100A"/>
    <w:multiLevelType w:val="hybridMultilevel"/>
    <w:tmpl w:val="E9283744"/>
    <w:lvl w:ilvl="0" w:tplc="48B4B55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2160" w:hanging="360"/>
      </w:pPr>
    </w:lvl>
    <w:lvl w:ilvl="2" w:tplc="0408001B" w:tentative="1">
      <w:start w:val="1"/>
      <w:numFmt w:val="lowerRoman"/>
      <w:lvlText w:val="%3."/>
      <w:lvlJc w:val="right"/>
      <w:pPr>
        <w:ind w:left="2880" w:hanging="180"/>
      </w:pPr>
    </w:lvl>
    <w:lvl w:ilvl="3" w:tplc="0408000F" w:tentative="1">
      <w:start w:val="1"/>
      <w:numFmt w:val="decimal"/>
      <w:lvlText w:val="%4."/>
      <w:lvlJc w:val="left"/>
      <w:pPr>
        <w:ind w:left="3600" w:hanging="360"/>
      </w:pPr>
    </w:lvl>
    <w:lvl w:ilvl="4" w:tplc="04080019" w:tentative="1">
      <w:start w:val="1"/>
      <w:numFmt w:val="lowerLetter"/>
      <w:lvlText w:val="%5."/>
      <w:lvlJc w:val="left"/>
      <w:pPr>
        <w:ind w:left="4320" w:hanging="360"/>
      </w:pPr>
    </w:lvl>
    <w:lvl w:ilvl="5" w:tplc="0408001B" w:tentative="1">
      <w:start w:val="1"/>
      <w:numFmt w:val="lowerRoman"/>
      <w:lvlText w:val="%6."/>
      <w:lvlJc w:val="right"/>
      <w:pPr>
        <w:ind w:left="5040" w:hanging="180"/>
      </w:pPr>
    </w:lvl>
    <w:lvl w:ilvl="6" w:tplc="0408000F" w:tentative="1">
      <w:start w:val="1"/>
      <w:numFmt w:val="decimal"/>
      <w:lvlText w:val="%7."/>
      <w:lvlJc w:val="left"/>
      <w:pPr>
        <w:ind w:left="5760" w:hanging="360"/>
      </w:pPr>
    </w:lvl>
    <w:lvl w:ilvl="7" w:tplc="04080019" w:tentative="1">
      <w:start w:val="1"/>
      <w:numFmt w:val="lowerLetter"/>
      <w:lvlText w:val="%8."/>
      <w:lvlJc w:val="left"/>
      <w:pPr>
        <w:ind w:left="6480" w:hanging="360"/>
      </w:pPr>
    </w:lvl>
    <w:lvl w:ilvl="8" w:tplc="0408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68C048D9"/>
    <w:multiLevelType w:val="hybridMultilevel"/>
    <w:tmpl w:val="EACE805C"/>
    <w:lvl w:ilvl="0" w:tplc="0408000F">
      <w:start w:val="1"/>
      <w:numFmt w:val="decimal"/>
      <w:lvlText w:val="%1."/>
      <w:lvlJc w:val="left"/>
      <w:pPr>
        <w:ind w:left="1440" w:hanging="360"/>
      </w:pPr>
    </w:lvl>
    <w:lvl w:ilvl="1" w:tplc="04080019" w:tentative="1">
      <w:start w:val="1"/>
      <w:numFmt w:val="lowerLetter"/>
      <w:lvlText w:val="%2."/>
      <w:lvlJc w:val="left"/>
      <w:pPr>
        <w:ind w:left="2160" w:hanging="360"/>
      </w:pPr>
    </w:lvl>
    <w:lvl w:ilvl="2" w:tplc="0408001B" w:tentative="1">
      <w:start w:val="1"/>
      <w:numFmt w:val="lowerRoman"/>
      <w:lvlText w:val="%3."/>
      <w:lvlJc w:val="right"/>
      <w:pPr>
        <w:ind w:left="2880" w:hanging="180"/>
      </w:pPr>
    </w:lvl>
    <w:lvl w:ilvl="3" w:tplc="0408000F" w:tentative="1">
      <w:start w:val="1"/>
      <w:numFmt w:val="decimal"/>
      <w:lvlText w:val="%4."/>
      <w:lvlJc w:val="left"/>
      <w:pPr>
        <w:ind w:left="3600" w:hanging="360"/>
      </w:pPr>
    </w:lvl>
    <w:lvl w:ilvl="4" w:tplc="04080019" w:tentative="1">
      <w:start w:val="1"/>
      <w:numFmt w:val="lowerLetter"/>
      <w:lvlText w:val="%5."/>
      <w:lvlJc w:val="left"/>
      <w:pPr>
        <w:ind w:left="4320" w:hanging="360"/>
      </w:pPr>
    </w:lvl>
    <w:lvl w:ilvl="5" w:tplc="0408001B" w:tentative="1">
      <w:start w:val="1"/>
      <w:numFmt w:val="lowerRoman"/>
      <w:lvlText w:val="%6."/>
      <w:lvlJc w:val="right"/>
      <w:pPr>
        <w:ind w:left="5040" w:hanging="180"/>
      </w:pPr>
    </w:lvl>
    <w:lvl w:ilvl="6" w:tplc="0408000F" w:tentative="1">
      <w:start w:val="1"/>
      <w:numFmt w:val="decimal"/>
      <w:lvlText w:val="%7."/>
      <w:lvlJc w:val="left"/>
      <w:pPr>
        <w:ind w:left="5760" w:hanging="360"/>
      </w:pPr>
    </w:lvl>
    <w:lvl w:ilvl="7" w:tplc="04080019" w:tentative="1">
      <w:start w:val="1"/>
      <w:numFmt w:val="lowerLetter"/>
      <w:lvlText w:val="%8."/>
      <w:lvlJc w:val="left"/>
      <w:pPr>
        <w:ind w:left="6480" w:hanging="360"/>
      </w:pPr>
    </w:lvl>
    <w:lvl w:ilvl="8" w:tplc="0408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69F654E3"/>
    <w:multiLevelType w:val="hybridMultilevel"/>
    <w:tmpl w:val="811202E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1436843"/>
    <w:multiLevelType w:val="hybridMultilevel"/>
    <w:tmpl w:val="31F4AE62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6"/>
  </w:num>
  <w:num w:numId="3">
    <w:abstractNumId w:val="9"/>
  </w:num>
  <w:num w:numId="4">
    <w:abstractNumId w:val="4"/>
  </w:num>
  <w:num w:numId="5">
    <w:abstractNumId w:val="8"/>
  </w:num>
  <w:num w:numId="6">
    <w:abstractNumId w:val="0"/>
  </w:num>
  <w:num w:numId="7">
    <w:abstractNumId w:val="7"/>
  </w:num>
  <w:num w:numId="8">
    <w:abstractNumId w:val="2"/>
  </w:num>
  <w:num w:numId="9">
    <w:abstractNumId w:val="1"/>
  </w:num>
  <w:num w:numId="10">
    <w:abstractNumId w:val="3"/>
  </w:num>
  <w:num w:numId="11">
    <w:abstractNumId w:val="5"/>
  </w:num>
  <w:num w:numId="1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2B92"/>
    <w:rsid w:val="000520A4"/>
    <w:rsid w:val="00052760"/>
    <w:rsid w:val="00065227"/>
    <w:rsid w:val="00073B39"/>
    <w:rsid w:val="000829E0"/>
    <w:rsid w:val="000A5477"/>
    <w:rsid w:val="000C1F81"/>
    <w:rsid w:val="000D4AD1"/>
    <w:rsid w:val="000F7DA9"/>
    <w:rsid w:val="0010797C"/>
    <w:rsid w:val="00140079"/>
    <w:rsid w:val="00141C7E"/>
    <w:rsid w:val="0014488C"/>
    <w:rsid w:val="00150030"/>
    <w:rsid w:val="0015616D"/>
    <w:rsid w:val="00187A53"/>
    <w:rsid w:val="00196360"/>
    <w:rsid w:val="001A2E25"/>
    <w:rsid w:val="001A32E5"/>
    <w:rsid w:val="001A3F8B"/>
    <w:rsid w:val="001B7577"/>
    <w:rsid w:val="001C3AA2"/>
    <w:rsid w:val="001C7EC0"/>
    <w:rsid w:val="001D005A"/>
    <w:rsid w:val="001D6888"/>
    <w:rsid w:val="001E71C8"/>
    <w:rsid w:val="002049C6"/>
    <w:rsid w:val="0021008C"/>
    <w:rsid w:val="00212EBD"/>
    <w:rsid w:val="002147CD"/>
    <w:rsid w:val="002312DA"/>
    <w:rsid w:val="00253EB2"/>
    <w:rsid w:val="00277466"/>
    <w:rsid w:val="002830A6"/>
    <w:rsid w:val="00285B2C"/>
    <w:rsid w:val="002A08C4"/>
    <w:rsid w:val="002C262C"/>
    <w:rsid w:val="00322185"/>
    <w:rsid w:val="00322CFA"/>
    <w:rsid w:val="00336970"/>
    <w:rsid w:val="003376F1"/>
    <w:rsid w:val="00341EC4"/>
    <w:rsid w:val="00353447"/>
    <w:rsid w:val="003A7D15"/>
    <w:rsid w:val="003F0469"/>
    <w:rsid w:val="00413542"/>
    <w:rsid w:val="0045463E"/>
    <w:rsid w:val="00480CD7"/>
    <w:rsid w:val="004864CC"/>
    <w:rsid w:val="00487E84"/>
    <w:rsid w:val="0050111E"/>
    <w:rsid w:val="00507B06"/>
    <w:rsid w:val="00537F8F"/>
    <w:rsid w:val="005421B2"/>
    <w:rsid w:val="00542FEF"/>
    <w:rsid w:val="00564D00"/>
    <w:rsid w:val="00584232"/>
    <w:rsid w:val="0059508D"/>
    <w:rsid w:val="005B3CCB"/>
    <w:rsid w:val="005C6F74"/>
    <w:rsid w:val="005D3501"/>
    <w:rsid w:val="005D5CAD"/>
    <w:rsid w:val="005D6430"/>
    <w:rsid w:val="005E2CA0"/>
    <w:rsid w:val="005E35D2"/>
    <w:rsid w:val="005F6A30"/>
    <w:rsid w:val="00621253"/>
    <w:rsid w:val="006238A1"/>
    <w:rsid w:val="006306F3"/>
    <w:rsid w:val="0064258E"/>
    <w:rsid w:val="00643D51"/>
    <w:rsid w:val="006636D5"/>
    <w:rsid w:val="00672FDB"/>
    <w:rsid w:val="00675B18"/>
    <w:rsid w:val="00681260"/>
    <w:rsid w:val="006A2BF9"/>
    <w:rsid w:val="006B59E9"/>
    <w:rsid w:val="006B7E55"/>
    <w:rsid w:val="006C0729"/>
    <w:rsid w:val="006C07AC"/>
    <w:rsid w:val="006D082A"/>
    <w:rsid w:val="0079058E"/>
    <w:rsid w:val="007B2B84"/>
    <w:rsid w:val="007C733F"/>
    <w:rsid w:val="007E0E83"/>
    <w:rsid w:val="007F11B4"/>
    <w:rsid w:val="00806A10"/>
    <w:rsid w:val="008202EC"/>
    <w:rsid w:val="00850891"/>
    <w:rsid w:val="008778D0"/>
    <w:rsid w:val="0088356B"/>
    <w:rsid w:val="0088612A"/>
    <w:rsid w:val="00895F0C"/>
    <w:rsid w:val="008B1160"/>
    <w:rsid w:val="008D1FEE"/>
    <w:rsid w:val="009006B1"/>
    <w:rsid w:val="00900A1B"/>
    <w:rsid w:val="00917E41"/>
    <w:rsid w:val="00925ECE"/>
    <w:rsid w:val="00950EB2"/>
    <w:rsid w:val="00977D83"/>
    <w:rsid w:val="009A022D"/>
    <w:rsid w:val="009B0CBC"/>
    <w:rsid w:val="009D174D"/>
    <w:rsid w:val="009F5BE8"/>
    <w:rsid w:val="00A247E1"/>
    <w:rsid w:val="00A2565E"/>
    <w:rsid w:val="00A55347"/>
    <w:rsid w:val="00A63C98"/>
    <w:rsid w:val="00A84FD3"/>
    <w:rsid w:val="00A87D5A"/>
    <w:rsid w:val="00AA0E7A"/>
    <w:rsid w:val="00AA1608"/>
    <w:rsid w:val="00AE1361"/>
    <w:rsid w:val="00AE5FAF"/>
    <w:rsid w:val="00B17F0D"/>
    <w:rsid w:val="00B23C05"/>
    <w:rsid w:val="00B32F66"/>
    <w:rsid w:val="00B80284"/>
    <w:rsid w:val="00BC2ECD"/>
    <w:rsid w:val="00BC3F2A"/>
    <w:rsid w:val="00BC433E"/>
    <w:rsid w:val="00BD365A"/>
    <w:rsid w:val="00BF0F18"/>
    <w:rsid w:val="00C03299"/>
    <w:rsid w:val="00C329E1"/>
    <w:rsid w:val="00C632B6"/>
    <w:rsid w:val="00C92B92"/>
    <w:rsid w:val="00C97FF2"/>
    <w:rsid w:val="00CB7F8C"/>
    <w:rsid w:val="00D15B26"/>
    <w:rsid w:val="00D1682C"/>
    <w:rsid w:val="00D5036A"/>
    <w:rsid w:val="00D77858"/>
    <w:rsid w:val="00D860B6"/>
    <w:rsid w:val="00D87C23"/>
    <w:rsid w:val="00D9397B"/>
    <w:rsid w:val="00DA2536"/>
    <w:rsid w:val="00DB7192"/>
    <w:rsid w:val="00DC75BF"/>
    <w:rsid w:val="00DD4004"/>
    <w:rsid w:val="00DD5A83"/>
    <w:rsid w:val="00DE6AF1"/>
    <w:rsid w:val="00DF5BF7"/>
    <w:rsid w:val="00E07650"/>
    <w:rsid w:val="00E21E5B"/>
    <w:rsid w:val="00E247F5"/>
    <w:rsid w:val="00E2518A"/>
    <w:rsid w:val="00E27A69"/>
    <w:rsid w:val="00E4170E"/>
    <w:rsid w:val="00E43B0F"/>
    <w:rsid w:val="00E85F0F"/>
    <w:rsid w:val="00E92C8D"/>
    <w:rsid w:val="00E9795C"/>
    <w:rsid w:val="00EB2A7F"/>
    <w:rsid w:val="00EC4FEE"/>
    <w:rsid w:val="00ED41CB"/>
    <w:rsid w:val="00ED59FF"/>
    <w:rsid w:val="00EE2930"/>
    <w:rsid w:val="00F036E5"/>
    <w:rsid w:val="00F34FEA"/>
    <w:rsid w:val="00F45526"/>
    <w:rsid w:val="00F55073"/>
    <w:rsid w:val="00F8770C"/>
    <w:rsid w:val="00F91CD9"/>
    <w:rsid w:val="00F95236"/>
    <w:rsid w:val="00FB1922"/>
    <w:rsid w:val="00FB31C7"/>
    <w:rsid w:val="00FE20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F697E8C"/>
  <w15:docId w15:val="{767255D2-B231-4422-B950-370F866262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el-GR" w:eastAsia="el-G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85B2C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C433E"/>
    <w:pPr>
      <w:ind w:left="720"/>
      <w:contextualSpacing/>
    </w:pPr>
  </w:style>
  <w:style w:type="paragraph" w:styleId="a4">
    <w:name w:val="Balloon Text"/>
    <w:basedOn w:val="a"/>
    <w:link w:val="Char"/>
    <w:uiPriority w:val="99"/>
    <w:semiHidden/>
    <w:unhideWhenUsed/>
    <w:rsid w:val="00C97F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4"/>
    <w:uiPriority w:val="99"/>
    <w:semiHidden/>
    <w:rsid w:val="00C97FF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Char0"/>
    <w:uiPriority w:val="99"/>
    <w:unhideWhenUsed/>
    <w:rsid w:val="00537F8F"/>
    <w:pPr>
      <w:tabs>
        <w:tab w:val="center" w:pos="4153"/>
        <w:tab w:val="right" w:pos="8306"/>
      </w:tabs>
    </w:pPr>
  </w:style>
  <w:style w:type="character" w:customStyle="1" w:styleId="Char0">
    <w:name w:val="Κεφαλίδα Char"/>
    <w:basedOn w:val="a0"/>
    <w:link w:val="a5"/>
    <w:uiPriority w:val="99"/>
    <w:rsid w:val="00537F8F"/>
    <w:rPr>
      <w:sz w:val="22"/>
      <w:szCs w:val="22"/>
      <w:lang w:eastAsia="en-US"/>
    </w:rPr>
  </w:style>
  <w:style w:type="paragraph" w:styleId="a6">
    <w:name w:val="footer"/>
    <w:basedOn w:val="a"/>
    <w:link w:val="Char1"/>
    <w:uiPriority w:val="99"/>
    <w:unhideWhenUsed/>
    <w:rsid w:val="00537F8F"/>
    <w:pPr>
      <w:tabs>
        <w:tab w:val="center" w:pos="4153"/>
        <w:tab w:val="right" w:pos="8306"/>
      </w:tabs>
    </w:pPr>
  </w:style>
  <w:style w:type="character" w:customStyle="1" w:styleId="Char1">
    <w:name w:val="Υποσέλιδο Char"/>
    <w:basedOn w:val="a0"/>
    <w:link w:val="a6"/>
    <w:uiPriority w:val="99"/>
    <w:rsid w:val="00537F8F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859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3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49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08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64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4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162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159" Type="http://schemas.openxmlformats.org/officeDocument/2006/relationships/image" Target="media/image151.jpeg"/><Relationship Id="rId170" Type="http://schemas.openxmlformats.org/officeDocument/2006/relationships/image" Target="media/image162.png"/><Relationship Id="rId191" Type="http://schemas.openxmlformats.org/officeDocument/2006/relationships/glossaryDocument" Target="glossary/document.xml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53" Type="http://schemas.openxmlformats.org/officeDocument/2006/relationships/image" Target="media/image45.jpeg"/><Relationship Id="rId74" Type="http://schemas.openxmlformats.org/officeDocument/2006/relationships/image" Target="media/image66.jpeg"/><Relationship Id="rId128" Type="http://schemas.openxmlformats.org/officeDocument/2006/relationships/image" Target="media/image120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81" Type="http://schemas.openxmlformats.org/officeDocument/2006/relationships/image" Target="media/image173.jpeg"/><Relationship Id="rId22" Type="http://schemas.openxmlformats.org/officeDocument/2006/relationships/image" Target="media/image14.jpeg"/><Relationship Id="rId43" Type="http://schemas.openxmlformats.org/officeDocument/2006/relationships/image" Target="media/image35.jpeg"/><Relationship Id="rId64" Type="http://schemas.openxmlformats.org/officeDocument/2006/relationships/image" Target="media/image56.png"/><Relationship Id="rId118" Type="http://schemas.openxmlformats.org/officeDocument/2006/relationships/image" Target="media/image110.jpeg"/><Relationship Id="rId139" Type="http://schemas.openxmlformats.org/officeDocument/2006/relationships/image" Target="media/image131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71" Type="http://schemas.openxmlformats.org/officeDocument/2006/relationships/image" Target="media/image163.jpeg"/><Relationship Id="rId192" Type="http://schemas.openxmlformats.org/officeDocument/2006/relationships/theme" Target="theme/theme1.xml"/><Relationship Id="rId12" Type="http://schemas.openxmlformats.org/officeDocument/2006/relationships/image" Target="media/image4.jpeg"/><Relationship Id="rId33" Type="http://schemas.openxmlformats.org/officeDocument/2006/relationships/image" Target="media/image25.png"/><Relationship Id="rId108" Type="http://schemas.openxmlformats.org/officeDocument/2006/relationships/image" Target="media/image100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5" Type="http://schemas.openxmlformats.org/officeDocument/2006/relationships/image" Target="media/image67.jpeg"/><Relationship Id="rId96" Type="http://schemas.openxmlformats.org/officeDocument/2006/relationships/image" Target="media/image88.jpeg"/><Relationship Id="rId140" Type="http://schemas.openxmlformats.org/officeDocument/2006/relationships/image" Target="media/image132.png"/><Relationship Id="rId161" Type="http://schemas.openxmlformats.org/officeDocument/2006/relationships/image" Target="media/image153.jpeg"/><Relationship Id="rId182" Type="http://schemas.openxmlformats.org/officeDocument/2006/relationships/image" Target="media/image174.jpeg"/><Relationship Id="rId6" Type="http://schemas.openxmlformats.org/officeDocument/2006/relationships/webSettings" Target="webSettings.xml"/><Relationship Id="rId23" Type="http://schemas.openxmlformats.org/officeDocument/2006/relationships/image" Target="media/image15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5" Type="http://schemas.openxmlformats.org/officeDocument/2006/relationships/image" Target="media/image57.png"/><Relationship Id="rId86" Type="http://schemas.openxmlformats.org/officeDocument/2006/relationships/image" Target="media/image78.jpeg"/><Relationship Id="rId130" Type="http://schemas.openxmlformats.org/officeDocument/2006/relationships/image" Target="media/image122.png"/><Relationship Id="rId151" Type="http://schemas.openxmlformats.org/officeDocument/2006/relationships/image" Target="media/image143.jpeg"/><Relationship Id="rId172" Type="http://schemas.openxmlformats.org/officeDocument/2006/relationships/image" Target="media/image164.jpe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png"/><Relationship Id="rId167" Type="http://schemas.openxmlformats.org/officeDocument/2006/relationships/image" Target="media/image159.jpeg"/><Relationship Id="rId188" Type="http://schemas.openxmlformats.org/officeDocument/2006/relationships/header" Target="header1.xml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png"/><Relationship Id="rId183" Type="http://schemas.openxmlformats.org/officeDocument/2006/relationships/image" Target="media/image175.jpeg"/><Relationship Id="rId2" Type="http://schemas.openxmlformats.org/officeDocument/2006/relationships/customXml" Target="../customXml/item2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image" Target="media/image176.jpeg"/><Relationship Id="rId189" Type="http://schemas.openxmlformats.org/officeDocument/2006/relationships/footer" Target="footer1.xml"/><Relationship Id="rId3" Type="http://schemas.openxmlformats.org/officeDocument/2006/relationships/numbering" Target="numbering.xml"/><Relationship Id="rId25" Type="http://schemas.openxmlformats.org/officeDocument/2006/relationships/image" Target="media/image17.pn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image" Target="media/image171.jpeg"/><Relationship Id="rId190" Type="http://schemas.openxmlformats.org/officeDocument/2006/relationships/fontTable" Target="fontTable.xml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pn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pn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png"/><Relationship Id="rId185" Type="http://schemas.openxmlformats.org/officeDocument/2006/relationships/image" Target="media/image177.jpe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80" Type="http://schemas.openxmlformats.org/officeDocument/2006/relationships/image" Target="media/image172.png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54" Type="http://schemas.openxmlformats.org/officeDocument/2006/relationships/image" Target="media/image146.jpeg"/><Relationship Id="rId175" Type="http://schemas.openxmlformats.org/officeDocument/2006/relationships/image" Target="media/image167.jpeg"/><Relationship Id="rId16" Type="http://schemas.openxmlformats.org/officeDocument/2006/relationships/image" Target="media/image8.jpeg"/><Relationship Id="rId37" Type="http://schemas.openxmlformats.org/officeDocument/2006/relationships/image" Target="media/image29.png"/><Relationship Id="rId58" Type="http://schemas.openxmlformats.org/officeDocument/2006/relationships/image" Target="media/image50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44" Type="http://schemas.openxmlformats.org/officeDocument/2006/relationships/image" Target="media/image136.png"/><Relationship Id="rId90" Type="http://schemas.openxmlformats.org/officeDocument/2006/relationships/image" Target="media/image82.jpeg"/><Relationship Id="rId165" Type="http://schemas.openxmlformats.org/officeDocument/2006/relationships/image" Target="media/image157.jpeg"/><Relationship Id="rId186" Type="http://schemas.openxmlformats.org/officeDocument/2006/relationships/image" Target="media/image178.jpeg"/><Relationship Id="rId27" Type="http://schemas.openxmlformats.org/officeDocument/2006/relationships/image" Target="media/image19.jpeg"/><Relationship Id="rId48" Type="http://schemas.openxmlformats.org/officeDocument/2006/relationships/image" Target="media/image40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34" Type="http://schemas.openxmlformats.org/officeDocument/2006/relationships/image" Target="media/image126.jpeg"/><Relationship Id="rId80" Type="http://schemas.openxmlformats.org/officeDocument/2006/relationships/image" Target="media/image72.jpeg"/><Relationship Id="rId155" Type="http://schemas.openxmlformats.org/officeDocument/2006/relationships/image" Target="media/image147.jpeg"/><Relationship Id="rId176" Type="http://schemas.openxmlformats.org/officeDocument/2006/relationships/image" Target="media/image168.jpeg"/><Relationship Id="rId17" Type="http://schemas.openxmlformats.org/officeDocument/2006/relationships/image" Target="media/image9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png"/><Relationship Id="rId124" Type="http://schemas.openxmlformats.org/officeDocument/2006/relationships/image" Target="media/image116.jpeg"/><Relationship Id="rId70" Type="http://schemas.openxmlformats.org/officeDocument/2006/relationships/image" Target="media/image62.jpeg"/><Relationship Id="rId91" Type="http://schemas.openxmlformats.org/officeDocument/2006/relationships/image" Target="media/image83.jpeg"/><Relationship Id="rId145" Type="http://schemas.openxmlformats.org/officeDocument/2006/relationships/image" Target="media/image137.jpeg"/><Relationship Id="rId166" Type="http://schemas.openxmlformats.org/officeDocument/2006/relationships/image" Target="media/image158.jpeg"/><Relationship Id="rId187" Type="http://schemas.openxmlformats.org/officeDocument/2006/relationships/image" Target="media/image179.jpeg"/><Relationship Id="rId1" Type="http://schemas.openxmlformats.org/officeDocument/2006/relationships/customXml" Target="../customXml/item1.xml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60" Type="http://schemas.openxmlformats.org/officeDocument/2006/relationships/image" Target="media/image52.jpeg"/><Relationship Id="rId81" Type="http://schemas.openxmlformats.org/officeDocument/2006/relationships/image" Target="media/image73.jpeg"/><Relationship Id="rId135" Type="http://schemas.openxmlformats.org/officeDocument/2006/relationships/image" Target="media/image127.jpeg"/><Relationship Id="rId156" Type="http://schemas.openxmlformats.org/officeDocument/2006/relationships/image" Target="media/image148.jpeg"/><Relationship Id="rId177" Type="http://schemas.openxmlformats.org/officeDocument/2006/relationships/image" Target="media/image169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docParts>
    <w:docPart>
      <w:docPartPr>
        <w:name w:val="E832E5C8925A41A0A93723C6BE97CE84"/>
        <w:category>
          <w:name w:val="Γενικά"/>
          <w:gallery w:val="placeholder"/>
        </w:category>
        <w:types>
          <w:type w:val="bbPlcHdr"/>
        </w:types>
        <w:behaviors>
          <w:behavior w:val="content"/>
        </w:behaviors>
        <w:guid w:val="{FA152CCA-18C7-4AB3-9F21-F01B2B9159F3}"/>
      </w:docPartPr>
      <w:docPartBody>
        <w:p w:rsidR="00912857" w:rsidRDefault="00A64BA8" w:rsidP="00A64BA8">
          <w:pPr>
            <w:pStyle w:val="E832E5C8925A41A0A93723C6BE97CE84"/>
          </w:pPr>
          <w:r>
            <w:rPr>
              <w:color w:val="2F5496" w:themeColor="accent1" w:themeShade="BF"/>
            </w:rPr>
            <w:t>[Πληκτρολογήστε τον τίτλο του εγγράφου]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A1"/>
    <w:family w:val="script"/>
    <w:pitch w:val="variable"/>
    <w:sig w:usb0="00000287" w:usb1="00000013" w:usb2="00000000" w:usb3="00000000" w:csb0="0000009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view w:val="normal"/>
  <w:defaultTabStop w:val="72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64BA8"/>
    <w:rsid w:val="00372E0F"/>
    <w:rsid w:val="00912857"/>
    <w:rsid w:val="009A0CE8"/>
    <w:rsid w:val="009B552E"/>
    <w:rsid w:val="00A343CC"/>
    <w:rsid w:val="00A64B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l-GR" w:eastAsia="el-G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1285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E832E5C8925A41A0A93723C6BE97CE84">
    <w:name w:val="E832E5C8925A41A0A93723C6BE97CE84"/>
    <w:rsid w:val="00A64BA8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2020-2021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E065138-9108-466A-ADE7-41FA1DD7E0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43</Pages>
  <Words>1018</Words>
  <Characters>5503</Characters>
  <Application>Microsoft Office Word</Application>
  <DocSecurity>0</DocSecurity>
  <Lines>45</Lines>
  <Paragraphs>13</Paragraphs>
  <ScaleCrop>false</ScaleCrop>
  <HeadingPairs>
    <vt:vector size="4" baseType="variant">
      <vt:variant>
        <vt:lpstr>Τίτλος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ΤΜΗΜΑ ΟΙΚΟΝΟΜΙΚΩΝ ΕΠΙΣΤΗΜΩΝ</vt:lpstr>
      <vt:lpstr/>
    </vt:vector>
  </TitlesOfParts>
  <Company/>
  <LinksUpToDate>false</LinksUpToDate>
  <CharactersWithSpaces>6508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ΤΜΗΜΑ ΟΙΚΟΝΟΜΙΚΩΝ ΕΠΙΣΤΗΜΩΝ</dc:title>
  <dc:creator>SPYROS</dc:creator>
  <cp:lastModifiedBy>Stergoula Klosteridi</cp:lastModifiedBy>
  <cp:revision>2</cp:revision>
  <cp:lastPrinted>2021-06-22T10:40:00Z</cp:lastPrinted>
  <dcterms:created xsi:type="dcterms:W3CDTF">2021-10-19T10:59:00Z</dcterms:created>
  <dcterms:modified xsi:type="dcterms:W3CDTF">2021-10-19T10:59:00Z</dcterms:modified>
</cp:coreProperties>
</file>