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1"/>
        <w:tblOverlap w:val="never"/>
        <w:tblW w:w="10006" w:type="dxa"/>
        <w:tblLayout w:type="fixed"/>
        <w:tblLook w:val="01E0"/>
      </w:tblPr>
      <w:tblGrid>
        <w:gridCol w:w="1477"/>
        <w:gridCol w:w="5175"/>
        <w:gridCol w:w="3354"/>
      </w:tblGrid>
      <w:tr w:rsidR="005F3D18" w:rsidRPr="005F3D18" w:rsidTr="00AC164A">
        <w:trPr>
          <w:trHeight w:val="378"/>
        </w:trPr>
        <w:tc>
          <w:tcPr>
            <w:tcW w:w="1477" w:type="dxa"/>
            <w:hideMark/>
          </w:tcPr>
          <w:p w:rsidR="005F3D18" w:rsidRPr="005F3D18" w:rsidRDefault="005F3D18" w:rsidP="005F3D18">
            <w:pPr>
              <w:spacing w:after="0" w:line="240" w:lineRule="auto"/>
              <w:ind w:left="-142" w:right="-91"/>
              <w:rPr>
                <w:rFonts w:ascii="Times New Roman" w:hAnsi="Times New Roman"/>
                <w:bCs/>
                <w:spacing w:val="8"/>
                <w:sz w:val="20"/>
                <w:szCs w:val="20"/>
                <w:lang w:val="el-GR" w:eastAsia="el-GR"/>
              </w:rPr>
            </w:pPr>
            <w:r w:rsidRPr="005F3D18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7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</w:tcPr>
          <w:p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spacing w:val="8"/>
                <w:sz w:val="18"/>
                <w:szCs w:val="18"/>
                <w:lang w:eastAsia="el-GR"/>
              </w:rPr>
            </w:pPr>
          </w:p>
          <w:p w:rsidR="005F3D18" w:rsidRPr="005F3D18" w:rsidRDefault="005F3D18" w:rsidP="005F3D18">
            <w:pPr>
              <w:spacing w:after="80" w:line="240" w:lineRule="auto"/>
              <w:ind w:right="-91"/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</w:pPr>
            <w:r w:rsidRPr="005F3D18">
              <w:rPr>
                <w:rFonts w:ascii="Katsoulidis" w:hAnsi="Katsoulidis"/>
                <w:bCs/>
                <w:spacing w:val="8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5F3D18" w:rsidRPr="005F3D18" w:rsidRDefault="005F3D18" w:rsidP="005F3D18">
            <w:pPr>
              <w:spacing w:after="0" w:line="240" w:lineRule="auto"/>
              <w:ind w:right="-9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Εθνικόν και Καποδιστριακόν</w:t>
            </w:r>
          </w:p>
          <w:p w:rsidR="005F3D18" w:rsidRPr="005F3D18" w:rsidRDefault="005F3D18" w:rsidP="005F3D18">
            <w:pPr>
              <w:keepNext/>
              <w:spacing w:after="0" w:line="240" w:lineRule="auto"/>
              <w:ind w:right="-91"/>
              <w:outlineLvl w:val="1"/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</w:pPr>
            <w:r w:rsidRPr="005F3D18">
              <w:rPr>
                <w:rFonts w:ascii="Katsoulidis" w:hAnsi="Katsoulidis"/>
                <w:b/>
                <w:bCs/>
                <w:color w:val="000000"/>
                <w:lang w:val="el-GR" w:eastAsia="el-GR"/>
              </w:rPr>
              <w:t>Πανεπιστήμιον Αθηνών</w:t>
            </w: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>ΣΧΟΛΗ ΟΙΚΟΝΟΜΙΚΩΝ ΚΑΙ ΠΟΛΙΤΙΚΩΝ ΕΠΙΣΤΗΜΩΝ</w:t>
            </w:r>
          </w:p>
          <w:p w:rsidR="005F3D18" w:rsidRPr="005F3D18" w:rsidRDefault="005F3D18" w:rsidP="00E50592">
            <w:pPr>
              <w:spacing w:after="0" w:line="240" w:lineRule="auto"/>
              <w:rPr>
                <w:rFonts w:ascii="Katsoulidis" w:hAnsi="Katsoulidis" w:cs="Arial"/>
                <w:w w:val="96"/>
                <w:sz w:val="18"/>
                <w:szCs w:val="18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 xml:space="preserve">ΤΜΗΜΑ </w:t>
            </w:r>
            <w:r w:rsidR="00E50592">
              <w:rPr>
                <w:rFonts w:ascii="Katsoulidis" w:hAnsi="Katsoulidis" w:cs="Arial"/>
                <w:sz w:val="18"/>
                <w:szCs w:val="18"/>
                <w:lang w:val="el-GR"/>
              </w:rPr>
              <w:t>ΕΠΙΚΟΙΝΩΝΙΑΣ ΚΑΙ ΜΕΣΩΝ ΜΑΖΙΚΗΣ ΕΝΗΜΕΡΩΣΗΣ</w:t>
            </w:r>
          </w:p>
          <w:p w:rsidR="00E50592" w:rsidRDefault="005F3D18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5F3D18">
              <w:rPr>
                <w:rFonts w:ascii="Katsoulidis" w:hAnsi="Katsoulidis" w:cs="Arial"/>
                <w:sz w:val="18"/>
                <w:szCs w:val="18"/>
                <w:lang w:val="el-GR"/>
              </w:rPr>
              <w:t xml:space="preserve">Διεύθυνση:  </w:t>
            </w:r>
            <w:r w:rsidR="00E50592"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 xml:space="preserve"> Σοφοκλέους 1 Αθήνα, Τ.Κ. 105 59</w:t>
            </w:r>
          </w:p>
          <w:p w:rsidR="00E50592" w:rsidRPr="00E50592" w:rsidRDefault="00E50592" w:rsidP="00E50592">
            <w:pPr>
              <w:pStyle w:val="4"/>
              <w:spacing w:line="240" w:lineRule="auto"/>
              <w:rPr>
                <w:rFonts w:ascii="Katsoulidis" w:eastAsia="Times New Roman" w:hAnsi="Katsoulidis" w:cs="Katsoulidis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E50592">
              <w:rPr>
                <w:rFonts w:ascii="Katsoulidis" w:hAnsi="Katsoulidis" w:cs="Katsoulidis"/>
                <w:i w:val="0"/>
                <w:iCs w:val="0"/>
                <w:color w:val="000000" w:themeColor="text1"/>
                <w:sz w:val="16"/>
                <w:szCs w:val="16"/>
                <w:shd w:val="clear" w:color="auto" w:fill="FFFFFF" w:themeFill="background1"/>
                <w:lang w:val="el-GR"/>
              </w:rPr>
              <w:t>Τηλ</w:t>
            </w:r>
            <w:r w:rsidRPr="00E50592">
              <w:rPr>
                <w:rFonts w:ascii="Katsoulidis" w:hAnsi="Katsoulidis" w:cs="Katsoulidis"/>
                <w:i w:val="0"/>
                <w:iCs w:val="0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 w:rsidRPr="00E50592">
              <w:rPr>
                <w:rFonts w:ascii="Katsoulidis" w:hAnsi="Katsoulidis" w:cs="Katsoulidis"/>
                <w:color w:val="000000" w:themeColor="text1"/>
                <w:sz w:val="16"/>
                <w:szCs w:val="16"/>
              </w:rPr>
              <w:t xml:space="preserve"> </w:t>
            </w:r>
            <w:r w:rsidRPr="00E50592">
              <w:rPr>
                <w:rFonts w:ascii="Katsoulidis" w:eastAsia="Times New Roman" w:hAnsi="Katsoulidis" w:cs="Katsoulidis"/>
                <w:bCs/>
                <w:i w:val="0"/>
                <w:iCs w:val="0"/>
                <w:color w:val="auto"/>
                <w:sz w:val="16"/>
                <w:szCs w:val="16"/>
              </w:rPr>
              <w:t>210 368 9408</w:t>
            </w:r>
          </w:p>
          <w:p w:rsidR="00E50592" w:rsidRPr="00E50592" w:rsidRDefault="00E50592" w:rsidP="00E50592">
            <w:pPr>
              <w:spacing w:after="0" w:line="240" w:lineRule="auto"/>
              <w:rPr>
                <w:rFonts w:ascii="Katsoulidis" w:hAnsi="Katsoulidis" w:cs="Katsoulidis"/>
                <w:sz w:val="16"/>
                <w:szCs w:val="16"/>
              </w:rPr>
            </w:pPr>
            <w:r w:rsidRPr="00E50592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7" w:history="1">
              <w:r w:rsidRPr="00E50592">
                <w:rPr>
                  <w:rFonts w:ascii="Katsoulidis" w:hAnsi="Katsoulidis" w:cs="Katsoulidis"/>
                  <w:color w:val="0000FF"/>
                  <w:sz w:val="16"/>
                  <w:szCs w:val="16"/>
                  <w:u w:val="single"/>
                  <w:lang w:val="fr-FR"/>
                </w:rPr>
                <w:t>sourvat@media.uoa.gr</w:t>
              </w:r>
            </w:hyperlink>
          </w:p>
          <w:p w:rsidR="00E50592" w:rsidRPr="00E50592" w:rsidRDefault="00E50592" w:rsidP="00E50592">
            <w:pPr>
              <w:rPr>
                <w:rFonts w:ascii="Katsoulidis" w:hAnsi="Katsoulidis" w:cs="Katsoulidis"/>
                <w:sz w:val="16"/>
                <w:szCs w:val="16"/>
              </w:rPr>
            </w:pPr>
          </w:p>
          <w:p w:rsidR="005F3D18" w:rsidRPr="005F3D18" w:rsidRDefault="005F3D18" w:rsidP="005F3D18">
            <w:pPr>
              <w:spacing w:after="0" w:line="240" w:lineRule="auto"/>
              <w:rPr>
                <w:rFonts w:ascii="Katsoulidis" w:hAnsi="Katsoulidis" w:cs="Arial"/>
                <w:sz w:val="18"/>
                <w:szCs w:val="18"/>
              </w:rPr>
            </w:pPr>
          </w:p>
          <w:p w:rsidR="005F3D18" w:rsidRPr="005F3D18" w:rsidRDefault="005F3D18" w:rsidP="005F3D18">
            <w:pPr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3354" w:type="dxa"/>
          </w:tcPr>
          <w:p w:rsidR="005F3D18" w:rsidRPr="005F3D18" w:rsidRDefault="005F3D18" w:rsidP="005F3D18">
            <w:pPr>
              <w:rPr>
                <w:sz w:val="18"/>
                <w:szCs w:val="18"/>
              </w:rPr>
            </w:pPr>
          </w:p>
        </w:tc>
      </w:tr>
      <w:tr w:rsidR="005F3D18" w:rsidRPr="005F3D18" w:rsidTr="00AC164A">
        <w:trPr>
          <w:trHeight w:val="400"/>
        </w:trPr>
        <w:tc>
          <w:tcPr>
            <w:tcW w:w="1477" w:type="dxa"/>
          </w:tcPr>
          <w:p w:rsidR="005F3D18" w:rsidRPr="005F3D18" w:rsidRDefault="005F3D18" w:rsidP="005F3D18">
            <w:pPr>
              <w:rPr>
                <w:rFonts w:ascii="Arial" w:hAnsi="Arial" w:cs="Arial"/>
                <w:w w:val="95"/>
                <w:sz w:val="20"/>
              </w:rPr>
            </w:pPr>
          </w:p>
        </w:tc>
        <w:tc>
          <w:tcPr>
            <w:tcW w:w="5175" w:type="dxa"/>
            <w:vAlign w:val="center"/>
            <w:hideMark/>
          </w:tcPr>
          <w:p w:rsidR="005F3D18" w:rsidRPr="005F3D18" w:rsidRDefault="005F3D18" w:rsidP="005F3D18">
            <w:pPr>
              <w:rPr>
                <w:rFonts w:ascii="Katsoulidis" w:hAnsi="Katsoulidis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:rsidR="005F3D18" w:rsidRPr="005F3D18" w:rsidRDefault="005F3D18" w:rsidP="005F3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3D18" w:rsidRPr="00E50592" w:rsidRDefault="005F3D18" w:rsidP="005F3D18">
      <w:pPr>
        <w:spacing w:after="60"/>
        <w:ind w:right="-257"/>
        <w:rPr>
          <w:b/>
          <w:sz w:val="24"/>
          <w:szCs w:val="24"/>
        </w:rPr>
      </w:pPr>
    </w:p>
    <w:p w:rsidR="005F3D18" w:rsidRPr="00E50592" w:rsidRDefault="005F3D18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AC5134" w:rsidRDefault="00AC5134" w:rsidP="006174BB">
      <w:pPr>
        <w:spacing w:after="60"/>
        <w:ind w:right="-257"/>
        <w:jc w:val="center"/>
        <w:rPr>
          <w:b/>
          <w:sz w:val="24"/>
          <w:szCs w:val="24"/>
        </w:rPr>
      </w:pPr>
    </w:p>
    <w:p w:rsidR="007857D3" w:rsidRPr="00B26663" w:rsidRDefault="00030F98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Βεβαίωση κατάθεσης στο ψηφιακό </w:t>
      </w:r>
      <w:r w:rsidR="007857D3" w:rsidRPr="00B26663">
        <w:rPr>
          <w:b/>
          <w:sz w:val="24"/>
          <w:szCs w:val="24"/>
          <w:lang w:val="el-GR"/>
        </w:rPr>
        <w:t>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="007857D3"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5F3D18" w:rsidRPr="005F3D18">
        <w:rPr>
          <w:b/>
          <w:bCs/>
          <w:sz w:val="24"/>
          <w:szCs w:val="24"/>
          <w:lang w:val="el-GR"/>
        </w:rPr>
        <w:t>ΟΠΕ. Τμήματα ΠΕΔΔ-ΕΜΜΕ-ΤΣΣΑΣ</w:t>
      </w:r>
      <w:r w:rsidR="00A03EBB">
        <w:rPr>
          <w:b/>
          <w:bCs/>
          <w:sz w:val="24"/>
          <w:szCs w:val="24"/>
          <w:lang w:val="el-GR"/>
        </w:rPr>
        <w:t>-ΚΟΙΝΩΝΙΟΛΟΓΙΑΣ</w:t>
      </w:r>
    </w:p>
    <w:p w:rsidR="004800BC" w:rsidRPr="004800BC" w:rsidRDefault="00476F72" w:rsidP="004800BC">
      <w:pPr>
        <w:spacing w:after="0" w:line="240" w:lineRule="auto"/>
        <w:rPr>
          <w:b/>
          <w:bCs/>
          <w:color w:val="000000" w:themeColor="text1"/>
          <w:sz w:val="24"/>
          <w:szCs w:val="24"/>
          <w:lang w:val="el-GR"/>
        </w:rPr>
      </w:pPr>
      <w:r w:rsidRPr="00476F72">
        <w:rPr>
          <w:b/>
          <w:noProof/>
          <w:sz w:val="24"/>
          <w:szCs w:val="24"/>
          <w:lang w:val="el-GR" w:eastAsia="el-GR"/>
        </w:rPr>
        <w:pict>
          <v:rect id="Rectangle 4" o:spid="_x0000_s1026" style="position:absolute;margin-left:510.4pt;margin-top:4.45pt;width:7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I5KztzeAAAACgEAAA8AAAAAAAAAAAAAAAAAdQQAAGRycy9kb3ducmV2LnhtbFBL&#10;BQYAAAAABAAEAPMAAACABQAAAAA=&#10;"/>
        </w:pict>
      </w:r>
      <w:r w:rsidRPr="00476F72">
        <w:rPr>
          <w:b/>
          <w:noProof/>
          <w:sz w:val="24"/>
          <w:szCs w:val="24"/>
          <w:lang w:val="el-GR" w:eastAsia="el-GR"/>
        </w:rPr>
        <w:pict>
          <v:rect id="Rectangle 3" o:spid="_x0000_s1033" style="position:absolute;margin-left:300.8pt;margin-top:6.2pt;width:5.25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"/>
        </w:pict>
      </w:r>
      <w:r w:rsidRPr="00476F72">
        <w:rPr>
          <w:b/>
          <w:noProof/>
          <w:sz w:val="24"/>
          <w:szCs w:val="24"/>
          <w:lang w:val="el-GR" w:eastAsia="el-GR"/>
        </w:rPr>
        <w:pict>
          <v:rect id="Rectangle 6" o:spid="_x0000_s1032" style="position:absolute;margin-left:123.4pt;margin-top:18.7pt;width:7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"/>
        </w:pic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ED7C3F" w:rsidRPr="00ED7C3F">
        <w:rPr>
          <w:sz w:val="24"/>
          <w:szCs w:val="24"/>
          <w:lang w:val="el-GR"/>
        </w:rPr>
        <w:t xml:space="preserve"> </w:t>
      </w:r>
      <w:r w:rsidR="00ED7C3F" w:rsidRPr="00ED7C3F">
        <w:rPr>
          <w:b/>
          <w:bCs/>
          <w:sz w:val="24"/>
          <w:szCs w:val="24"/>
          <w:lang w:val="el-GR"/>
        </w:rPr>
        <w:t xml:space="preserve">του Τμήματος </w:t>
      </w:r>
      <w:bookmarkStart w:id="0" w:name="_Hlk53472846"/>
      <w:r w:rsidR="004800BC" w:rsidRPr="004800BC">
        <w:rPr>
          <w:b/>
          <w:bCs/>
          <w:color w:val="000000" w:themeColor="text1"/>
          <w:sz w:val="24"/>
          <w:szCs w:val="24"/>
          <w:lang w:val="el-GR"/>
        </w:rPr>
        <w:t xml:space="preserve">Επικοινωνίας και Μέσων Μαζικής Ενημέρωσης </w:t>
      </w:r>
    </w:p>
    <w:bookmarkEnd w:id="0"/>
    <w:p w:rsidR="00BB62FC" w:rsidRDefault="00BB62FC" w:rsidP="004800BC">
      <w:pPr>
        <w:spacing w:after="0" w:line="240" w:lineRule="auto"/>
        <w:jc w:val="both"/>
        <w:rPr>
          <w:lang w:val="el-GR"/>
        </w:rPr>
      </w:pPr>
    </w:p>
    <w:p w:rsidR="00BA03A5" w:rsidRPr="004800BC" w:rsidRDefault="00BB62FC" w:rsidP="00BA03A5">
      <w:pPr>
        <w:spacing w:after="0" w:line="240" w:lineRule="auto"/>
        <w:rPr>
          <w:b/>
          <w:bCs/>
          <w:color w:val="000000" w:themeColor="text1"/>
          <w:sz w:val="24"/>
          <w:szCs w:val="24"/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BA03A5" w:rsidRPr="00BA03A5">
        <w:rPr>
          <w:color w:val="000000" w:themeColor="text1"/>
          <w:sz w:val="24"/>
          <w:szCs w:val="24"/>
          <w:lang w:val="el-GR"/>
        </w:rPr>
        <w:t>Επικοινωνίας και Μέσων Μαζικής Ενημέρωσης</w:t>
      </w:r>
      <w:r w:rsidR="00BA03A5" w:rsidRPr="004800BC">
        <w:rPr>
          <w:b/>
          <w:bCs/>
          <w:color w:val="000000" w:themeColor="text1"/>
          <w:sz w:val="24"/>
          <w:szCs w:val="24"/>
          <w:lang w:val="el-GR"/>
        </w:rPr>
        <w:t xml:space="preserve"> </w:t>
      </w:r>
    </w:p>
    <w:p w:rsidR="00BB62FC" w:rsidRDefault="00BB62FC" w:rsidP="00BA03A5">
      <w:pPr>
        <w:spacing w:after="0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BA03A5">
      <w:pPr>
        <w:spacing w:after="0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5F3D18" w:rsidRDefault="005F3D18" w:rsidP="00405614">
      <w:pPr>
        <w:spacing w:after="120"/>
        <w:rPr>
          <w:lang w:val="el-GR"/>
        </w:rPr>
      </w:pPr>
    </w:p>
    <w:p w:rsidR="00BB62FC" w:rsidRPr="00BE2AB8" w:rsidRDefault="00476F72" w:rsidP="00405614">
      <w:pPr>
        <w:spacing w:after="120"/>
        <w:rPr>
          <w:b/>
          <w:lang w:val="el-GR"/>
        </w:rPr>
      </w:pPr>
      <w:r w:rsidRPr="00476F72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476F72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pict>
          <v:rect id="Rectangle 9" o:spid="_x0000_s1030" style="position:absolute;left:0;text-align:left;margin-left:256.9pt;margin-top:17.4pt;width:7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8" o:spid="_x0000_s1029" style="position:absolute;left:0;text-align:left;margin-left:118.15pt;margin-top:17.4pt;width:7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</w:pict>
      </w:r>
      <w:r>
        <w:rPr>
          <w:noProof/>
          <w:lang w:val="el-GR" w:eastAsia="el-GR"/>
        </w:rPr>
        <w:pict>
          <v:rect id="Rectangle 7" o:spid="_x0000_s1028" style="position:absolute;left:0;text-align:left;margin-left:432.4pt;margin-top:3.15pt;width:7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</w:pic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 xml:space="preserve">, δηλώνω υπεύθυνα  ότι  παραχωρώ στη Βιβλιοθήκη και </w:t>
      </w:r>
      <w:r w:rsidR="00BB62FC" w:rsidRPr="003A7675">
        <w:rPr>
          <w:lang w:val="el-GR"/>
        </w:rPr>
        <w:lastRenderedPageBreak/>
        <w:t>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AC513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AC513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AC513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AC5134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AC5134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AC513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5F3D18" w:rsidRDefault="005F3D18" w:rsidP="00405614">
      <w:pPr>
        <w:ind w:left="720" w:firstLine="720"/>
        <w:rPr>
          <w:lang w:val="el-GR"/>
        </w:rPr>
      </w:pPr>
    </w:p>
    <w:p w:rsidR="00903233" w:rsidRDefault="00476F72" w:rsidP="00405614">
      <w:pPr>
        <w:spacing w:after="60"/>
        <w:rPr>
          <w:b/>
          <w:sz w:val="24"/>
          <w:szCs w:val="24"/>
          <w:lang w:val="el-GR"/>
        </w:rPr>
      </w:pPr>
      <w:r w:rsidRPr="00476F72"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4800BC" w:rsidRDefault="00BB62FC" w:rsidP="00AA1941">
      <w:pPr>
        <w:spacing w:after="60"/>
        <w:jc w:val="right"/>
        <w:rPr>
          <w:lang w:val="el-GR"/>
        </w:rPr>
      </w:pPr>
      <w:r w:rsidRPr="00A03EBB">
        <w:rPr>
          <w:b/>
          <w:bCs/>
          <w:lang w:val="el-GR"/>
        </w:rPr>
        <w:t>Προς:</w:t>
      </w:r>
      <w:r>
        <w:rPr>
          <w:lang w:val="el-GR"/>
        </w:rPr>
        <w:t xml:space="preserve"> Γραμματεία</w:t>
      </w:r>
      <w:r w:rsidR="00A03EBB" w:rsidRPr="00A03EBB">
        <w:rPr>
          <w:lang w:val="el-GR"/>
        </w:rPr>
        <w:t xml:space="preserve"> </w:t>
      </w:r>
      <w:r w:rsidR="004800BC" w:rsidRPr="00F67B20">
        <w:rPr>
          <w:sz w:val="24"/>
          <w:szCs w:val="24"/>
          <w:lang w:val="el-GR"/>
        </w:rPr>
        <w:t>Τμήματος Επικοινωνίας και ΜΜΕ</w:t>
      </w:r>
    </w:p>
    <w:p w:rsidR="004800BC" w:rsidRDefault="004800BC" w:rsidP="00A03EBB">
      <w:pPr>
        <w:spacing w:after="60"/>
        <w:rPr>
          <w:lang w:val="el-GR"/>
        </w:rPr>
      </w:pPr>
    </w:p>
    <w:p w:rsidR="00BB62FC" w:rsidRDefault="00BB62FC" w:rsidP="00A03EBB">
      <w:pPr>
        <w:spacing w:after="60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A03EBB" w:rsidRPr="00766F70">
        <w:rPr>
          <w:sz w:val="24"/>
          <w:szCs w:val="24"/>
          <w:lang w:val="el-GR"/>
        </w:rPr>
        <w:t>ΟΠΕ. Τμήματα ΠΕΔΔ-ΕΜΜΕ-ΤΣΣΑΣ</w:t>
      </w:r>
      <w:r w:rsidR="00A03EBB">
        <w:rPr>
          <w:sz w:val="24"/>
          <w:szCs w:val="24"/>
          <w:lang w:val="el-GR"/>
        </w:rPr>
        <w:t>-ΚΟΙΝΩΝΙΟΛΟΓΙΑΣ</w:t>
      </w:r>
      <w:r w:rsidR="00A03EBB">
        <w:rPr>
          <w:lang w:val="el-GR"/>
        </w:rPr>
        <w:t xml:space="preserve">   </w:t>
      </w:r>
      <w:r>
        <w:rPr>
          <w:lang w:val="el-GR"/>
        </w:rPr>
        <w:t xml:space="preserve"> βεβαιώνει:</w:t>
      </w:r>
    </w:p>
    <w:p w:rsidR="004800BC" w:rsidRDefault="00BB62FC" w:rsidP="004800BC">
      <w:pPr>
        <w:spacing w:after="0" w:line="360" w:lineRule="auto"/>
        <w:rPr>
          <w:sz w:val="24"/>
          <w:szCs w:val="24"/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4800BC" w:rsidRPr="004800BC">
        <w:rPr>
          <w:sz w:val="24"/>
          <w:szCs w:val="24"/>
          <w:lang w:val="el-GR"/>
        </w:rPr>
        <w:t xml:space="preserve"> </w:t>
      </w:r>
      <w:bookmarkStart w:id="1" w:name="_Hlk53471484"/>
      <w:r w:rsidR="004800BC" w:rsidRPr="00F67B20">
        <w:rPr>
          <w:sz w:val="24"/>
          <w:szCs w:val="24"/>
          <w:lang w:val="el-GR"/>
        </w:rPr>
        <w:t xml:space="preserve">Επικοινωνίας και Μέσων Μαζικής Ενημέρωσης </w:t>
      </w:r>
      <w:bookmarkEnd w:id="1"/>
    </w:p>
    <w:p w:rsidR="00BB62FC" w:rsidRDefault="00BB62FC" w:rsidP="004800BC">
      <w:pPr>
        <w:spacing w:after="60" w:line="360" w:lineRule="auto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 xml:space="preserve">________________________________________________ του __________________________________ (φοιτητ ___, μετ. φοιτητ____ , υποψ__. Διδάκτορας) του Τμήματος </w:t>
      </w:r>
      <w:r w:rsidR="004800BC" w:rsidRPr="00F67B20">
        <w:rPr>
          <w:sz w:val="24"/>
          <w:szCs w:val="24"/>
          <w:lang w:val="el-GR"/>
        </w:rPr>
        <w:t>Επικοινωνίας και Μέσων Μαζικής Ενημέρωσης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0A1E6A" w:rsidP="00405614">
      <w:pPr>
        <w:rPr>
          <w:lang w:val="el-GR"/>
        </w:rPr>
      </w:pPr>
    </w:p>
    <w:sectPr w:rsidR="00DC6CA1" w:rsidRPr="00BB62FC" w:rsidSect="000D4003">
      <w:headerReference w:type="default" r:id="rId8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6A" w:rsidRDefault="000A1E6A" w:rsidP="00B5218F">
      <w:pPr>
        <w:spacing w:after="0" w:line="240" w:lineRule="auto"/>
      </w:pPr>
      <w:r>
        <w:separator/>
      </w:r>
    </w:p>
  </w:endnote>
  <w:endnote w:type="continuationSeparator" w:id="0">
    <w:p w:rsidR="000A1E6A" w:rsidRDefault="000A1E6A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6A" w:rsidRDefault="000A1E6A" w:rsidP="00B5218F">
      <w:pPr>
        <w:spacing w:after="0" w:line="240" w:lineRule="auto"/>
      </w:pPr>
      <w:r>
        <w:separator/>
      </w:r>
    </w:p>
  </w:footnote>
  <w:footnote w:type="continuationSeparator" w:id="0">
    <w:p w:rsidR="000A1E6A" w:rsidRDefault="000A1E6A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476F72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C1728D">
      <w:rPr>
        <w:noProof/>
      </w:rPr>
      <w:t>1</w:t>
    </w:r>
    <w:r>
      <w:fldChar w:fldCharType="end"/>
    </w:r>
  </w:p>
  <w:p w:rsidR="00E036E0" w:rsidRDefault="000A1E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FC"/>
    <w:rsid w:val="00002E03"/>
    <w:rsid w:val="00007C89"/>
    <w:rsid w:val="00030F98"/>
    <w:rsid w:val="000A1E6A"/>
    <w:rsid w:val="000D4003"/>
    <w:rsid w:val="001317C3"/>
    <w:rsid w:val="00246654"/>
    <w:rsid w:val="00270682"/>
    <w:rsid w:val="0028660E"/>
    <w:rsid w:val="003171B2"/>
    <w:rsid w:val="00350466"/>
    <w:rsid w:val="00373C34"/>
    <w:rsid w:val="003B61DE"/>
    <w:rsid w:val="00405614"/>
    <w:rsid w:val="00476040"/>
    <w:rsid w:val="00476F72"/>
    <w:rsid w:val="004800BC"/>
    <w:rsid w:val="00547EE5"/>
    <w:rsid w:val="005B34B5"/>
    <w:rsid w:val="005D2790"/>
    <w:rsid w:val="005F3D18"/>
    <w:rsid w:val="00606131"/>
    <w:rsid w:val="006174BB"/>
    <w:rsid w:val="006A6464"/>
    <w:rsid w:val="006B4C13"/>
    <w:rsid w:val="006D1F1A"/>
    <w:rsid w:val="007857D3"/>
    <w:rsid w:val="007E01E2"/>
    <w:rsid w:val="00872E94"/>
    <w:rsid w:val="00903233"/>
    <w:rsid w:val="009411A4"/>
    <w:rsid w:val="009A72A8"/>
    <w:rsid w:val="009C415D"/>
    <w:rsid w:val="00A03EBB"/>
    <w:rsid w:val="00A11C8C"/>
    <w:rsid w:val="00A378B0"/>
    <w:rsid w:val="00A45741"/>
    <w:rsid w:val="00AA1941"/>
    <w:rsid w:val="00AC5134"/>
    <w:rsid w:val="00B10C30"/>
    <w:rsid w:val="00B26663"/>
    <w:rsid w:val="00B51D40"/>
    <w:rsid w:val="00B5218F"/>
    <w:rsid w:val="00BA03A5"/>
    <w:rsid w:val="00BB3D73"/>
    <w:rsid w:val="00BB62FC"/>
    <w:rsid w:val="00BF2A0B"/>
    <w:rsid w:val="00C1728D"/>
    <w:rsid w:val="00C52F1E"/>
    <w:rsid w:val="00CF2FE7"/>
    <w:rsid w:val="00D366D9"/>
    <w:rsid w:val="00DC0BC5"/>
    <w:rsid w:val="00DD562E"/>
    <w:rsid w:val="00E1468C"/>
    <w:rsid w:val="00E25237"/>
    <w:rsid w:val="00E42D24"/>
    <w:rsid w:val="00E50592"/>
    <w:rsid w:val="00ED7C3F"/>
    <w:rsid w:val="00F5308A"/>
    <w:rsid w:val="00F54576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059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rvat@media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etsola</cp:lastModifiedBy>
  <cp:revision>2</cp:revision>
  <cp:lastPrinted>2017-11-06T16:01:00Z</cp:lastPrinted>
  <dcterms:created xsi:type="dcterms:W3CDTF">2020-10-14T06:18:00Z</dcterms:created>
  <dcterms:modified xsi:type="dcterms:W3CDTF">2020-10-14T06:18:00Z</dcterms:modified>
</cp:coreProperties>
</file>